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89E078" w14:textId="5CFE737B" w:rsidR="009A6B0D" w:rsidRPr="005B6584" w:rsidRDefault="00A21B85" w:rsidP="0077491C">
      <w:pPr>
        <w:spacing w:line="276" w:lineRule="auto"/>
        <w:jc w:val="both"/>
        <w:rPr>
          <w:rFonts w:ascii="Arial" w:hAnsi="Arial" w:cs="Arial"/>
          <w:i w:val="0"/>
        </w:rPr>
      </w:pPr>
      <w:r w:rsidRPr="005B6584">
        <w:rPr>
          <w:rFonts w:ascii="Arial" w:hAnsi="Arial" w:cs="Arial"/>
          <w:noProof/>
        </w:rPr>
        <w:drawing>
          <wp:inline distT="0" distB="0" distL="0" distR="0" wp14:anchorId="4467AE36" wp14:editId="2C6CB466">
            <wp:extent cx="5758815" cy="867410"/>
            <wp:effectExtent l="0" t="0" r="0" b="889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8815" cy="867410"/>
                    </a:xfrm>
                    <a:prstGeom prst="rect">
                      <a:avLst/>
                    </a:prstGeom>
                    <a:noFill/>
                    <a:ln>
                      <a:noFill/>
                    </a:ln>
                  </pic:spPr>
                </pic:pic>
              </a:graphicData>
            </a:graphic>
          </wp:inline>
        </w:drawing>
      </w:r>
    </w:p>
    <w:p w14:paraId="047523D4" w14:textId="77777777" w:rsidR="009A6B0D" w:rsidRPr="005B6584" w:rsidRDefault="009A6B0D" w:rsidP="0077491C">
      <w:pPr>
        <w:spacing w:line="276" w:lineRule="auto"/>
        <w:jc w:val="both"/>
        <w:rPr>
          <w:rFonts w:ascii="Arial" w:hAnsi="Arial" w:cs="Arial"/>
          <w:i w:val="0"/>
        </w:rPr>
      </w:pPr>
    </w:p>
    <w:p w14:paraId="1BAE85C1" w14:textId="77777777" w:rsidR="009A6B0D" w:rsidRPr="005B6584" w:rsidRDefault="009A6B0D" w:rsidP="0077491C">
      <w:pPr>
        <w:spacing w:line="276" w:lineRule="auto"/>
        <w:jc w:val="both"/>
        <w:rPr>
          <w:rFonts w:ascii="Arial" w:hAnsi="Arial" w:cs="Arial"/>
          <w:i w:val="0"/>
        </w:rPr>
      </w:pPr>
    </w:p>
    <w:p w14:paraId="114E0BCB" w14:textId="77777777" w:rsidR="009A6B0D" w:rsidRPr="005B6584" w:rsidRDefault="009A6B0D" w:rsidP="0077491C">
      <w:pPr>
        <w:spacing w:line="276" w:lineRule="auto"/>
        <w:jc w:val="both"/>
        <w:rPr>
          <w:rFonts w:ascii="Arial" w:hAnsi="Arial" w:cs="Arial"/>
          <w:b w:val="0"/>
          <w:i w:val="0"/>
        </w:rPr>
      </w:pPr>
    </w:p>
    <w:p w14:paraId="482714BE" w14:textId="76E51141" w:rsidR="000350A5" w:rsidRPr="005B6584" w:rsidRDefault="009A6B0D" w:rsidP="0077491C">
      <w:pPr>
        <w:spacing w:line="276" w:lineRule="auto"/>
        <w:jc w:val="both"/>
        <w:rPr>
          <w:rFonts w:ascii="Arial" w:hAnsi="Arial" w:cs="Arial"/>
          <w:b w:val="0"/>
          <w:i w:val="0"/>
        </w:rPr>
      </w:pPr>
      <w:r w:rsidRPr="005B6584">
        <w:rPr>
          <w:rFonts w:ascii="Arial" w:hAnsi="Arial" w:cs="Arial"/>
          <w:b w:val="0"/>
          <w:i w:val="0"/>
        </w:rPr>
        <w:t xml:space="preserve">Številka: </w:t>
      </w:r>
      <w:r w:rsidR="005B6584" w:rsidRPr="005B6584">
        <w:rPr>
          <w:rFonts w:ascii="Arial" w:hAnsi="Arial" w:cs="Arial"/>
          <w:b w:val="0"/>
          <w:i w:val="0"/>
        </w:rPr>
        <w:t>OP241377</w:t>
      </w:r>
    </w:p>
    <w:p w14:paraId="1E53A028" w14:textId="7F785686" w:rsidR="009A6B0D" w:rsidRPr="005B6584" w:rsidRDefault="009A6B0D" w:rsidP="0077491C">
      <w:pPr>
        <w:spacing w:line="276" w:lineRule="auto"/>
        <w:jc w:val="both"/>
        <w:rPr>
          <w:rFonts w:ascii="Arial" w:hAnsi="Arial" w:cs="Arial"/>
          <w:b w:val="0"/>
          <w:i w:val="0"/>
        </w:rPr>
      </w:pPr>
      <w:r w:rsidRPr="005B6584">
        <w:rPr>
          <w:rFonts w:ascii="Arial" w:hAnsi="Arial" w:cs="Arial"/>
          <w:b w:val="0"/>
          <w:i w:val="0"/>
        </w:rPr>
        <w:t>Datum</w:t>
      </w:r>
      <w:r w:rsidR="00F14501" w:rsidRPr="005B6584">
        <w:rPr>
          <w:rFonts w:ascii="Arial" w:hAnsi="Arial" w:cs="Arial"/>
          <w:b w:val="0"/>
          <w:i w:val="0"/>
        </w:rPr>
        <w:t xml:space="preserve">: </w:t>
      </w:r>
      <w:r w:rsidR="0077491C" w:rsidRPr="005B6584">
        <w:rPr>
          <w:rFonts w:ascii="Arial" w:hAnsi="Arial" w:cs="Arial"/>
          <w:b w:val="0"/>
          <w:i w:val="0"/>
        </w:rPr>
        <w:t>10.7</w:t>
      </w:r>
      <w:r w:rsidR="005B6584" w:rsidRPr="005B6584">
        <w:rPr>
          <w:rFonts w:ascii="Arial" w:hAnsi="Arial" w:cs="Arial"/>
          <w:b w:val="0"/>
          <w:i w:val="0"/>
        </w:rPr>
        <w:t>.</w:t>
      </w:r>
      <w:r w:rsidR="0077491C" w:rsidRPr="005B6584">
        <w:rPr>
          <w:rFonts w:ascii="Arial" w:hAnsi="Arial" w:cs="Arial"/>
          <w:b w:val="0"/>
          <w:i w:val="0"/>
        </w:rPr>
        <w:t>2024</w:t>
      </w:r>
    </w:p>
    <w:p w14:paraId="08C9AF10" w14:textId="77777777" w:rsidR="009A6B0D" w:rsidRPr="005B6584" w:rsidRDefault="009A6B0D" w:rsidP="0077491C">
      <w:pPr>
        <w:spacing w:line="276" w:lineRule="auto"/>
        <w:jc w:val="both"/>
        <w:rPr>
          <w:rFonts w:ascii="Arial" w:hAnsi="Arial" w:cs="Arial"/>
          <w:b w:val="0"/>
          <w:i w:val="0"/>
        </w:rPr>
      </w:pPr>
    </w:p>
    <w:p w14:paraId="3C4DB5E1" w14:textId="77777777" w:rsidR="009A6B0D" w:rsidRPr="005B6584" w:rsidRDefault="009A6B0D" w:rsidP="0077491C">
      <w:pPr>
        <w:spacing w:line="276" w:lineRule="auto"/>
        <w:jc w:val="both"/>
        <w:rPr>
          <w:rFonts w:ascii="Arial" w:hAnsi="Arial" w:cs="Arial"/>
          <w:b w:val="0"/>
          <w:i w:val="0"/>
        </w:rPr>
      </w:pPr>
    </w:p>
    <w:p w14:paraId="339C5DAD" w14:textId="77777777" w:rsidR="00F329BF" w:rsidRPr="005B6584" w:rsidRDefault="00F329BF" w:rsidP="0077491C">
      <w:pPr>
        <w:spacing w:line="276" w:lineRule="auto"/>
        <w:jc w:val="both"/>
        <w:rPr>
          <w:rFonts w:ascii="Arial" w:hAnsi="Arial" w:cs="Arial"/>
          <w:i w:val="0"/>
        </w:rPr>
      </w:pPr>
    </w:p>
    <w:p w14:paraId="0E99F7F4" w14:textId="77777777" w:rsidR="00F329BF" w:rsidRPr="005B6584" w:rsidRDefault="00F329BF" w:rsidP="0077491C">
      <w:pPr>
        <w:spacing w:line="276" w:lineRule="auto"/>
        <w:jc w:val="both"/>
        <w:rPr>
          <w:rFonts w:ascii="Arial" w:hAnsi="Arial" w:cs="Arial"/>
          <w:i w:val="0"/>
        </w:rPr>
      </w:pPr>
    </w:p>
    <w:p w14:paraId="64EE1C5F" w14:textId="77777777" w:rsidR="00F329BF" w:rsidRPr="005B6584" w:rsidRDefault="00F329BF" w:rsidP="0077491C">
      <w:pPr>
        <w:spacing w:line="276" w:lineRule="auto"/>
        <w:jc w:val="both"/>
        <w:rPr>
          <w:rFonts w:ascii="Arial" w:hAnsi="Arial" w:cs="Arial"/>
          <w:i w:val="0"/>
        </w:rPr>
      </w:pPr>
    </w:p>
    <w:p w14:paraId="6725C4BE" w14:textId="77777777" w:rsidR="00F329BF" w:rsidRPr="005B6584" w:rsidRDefault="00F329BF" w:rsidP="0077491C">
      <w:pPr>
        <w:spacing w:line="276" w:lineRule="auto"/>
        <w:jc w:val="both"/>
        <w:rPr>
          <w:rFonts w:ascii="Arial" w:hAnsi="Arial" w:cs="Arial"/>
          <w:i w:val="0"/>
        </w:rPr>
      </w:pPr>
    </w:p>
    <w:p w14:paraId="0C475401" w14:textId="1DC34473" w:rsidR="009A6B0D" w:rsidRPr="005B6584" w:rsidRDefault="009A6B0D" w:rsidP="0077491C">
      <w:pPr>
        <w:spacing w:line="276" w:lineRule="auto"/>
        <w:jc w:val="both"/>
        <w:rPr>
          <w:rFonts w:ascii="Arial" w:hAnsi="Arial" w:cs="Arial"/>
          <w:i w:val="0"/>
        </w:rPr>
      </w:pPr>
      <w:r w:rsidRPr="005B6584">
        <w:rPr>
          <w:rFonts w:ascii="Arial" w:hAnsi="Arial" w:cs="Arial"/>
          <w:i w:val="0"/>
        </w:rPr>
        <w:t>ZADEVA:  Povabilo k predložitvi ponudbe</w:t>
      </w:r>
    </w:p>
    <w:p w14:paraId="276E66FB" w14:textId="77777777" w:rsidR="009A6B0D" w:rsidRPr="005B6584" w:rsidRDefault="009A6B0D" w:rsidP="0077491C">
      <w:pPr>
        <w:spacing w:line="276" w:lineRule="auto"/>
        <w:jc w:val="both"/>
        <w:rPr>
          <w:rFonts w:ascii="Arial" w:hAnsi="Arial" w:cs="Arial"/>
          <w:b w:val="0"/>
          <w:i w:val="0"/>
        </w:rPr>
      </w:pPr>
    </w:p>
    <w:p w14:paraId="51718300" w14:textId="77777777" w:rsidR="009A6B0D" w:rsidRPr="005B6584" w:rsidRDefault="009A6B0D" w:rsidP="0077491C">
      <w:pPr>
        <w:spacing w:line="276" w:lineRule="auto"/>
        <w:jc w:val="both"/>
        <w:rPr>
          <w:rFonts w:ascii="Arial" w:hAnsi="Arial" w:cs="Arial"/>
          <w:b w:val="0"/>
          <w:i w:val="0"/>
        </w:rPr>
      </w:pPr>
      <w:r w:rsidRPr="005B6584">
        <w:rPr>
          <w:rFonts w:ascii="Arial" w:hAnsi="Arial" w:cs="Arial"/>
          <w:b w:val="0"/>
          <w:i w:val="0"/>
        </w:rPr>
        <w:t>Spoštovani!</w:t>
      </w:r>
    </w:p>
    <w:p w14:paraId="4A9B2A2D" w14:textId="51BC8306" w:rsidR="0077491C" w:rsidRPr="005B6584" w:rsidRDefault="0077491C" w:rsidP="0077491C">
      <w:pPr>
        <w:spacing w:line="276" w:lineRule="auto"/>
        <w:jc w:val="both"/>
        <w:rPr>
          <w:rFonts w:ascii="Arial" w:hAnsi="Arial" w:cs="Arial"/>
          <w:b w:val="0"/>
          <w:i w:val="0"/>
        </w:rPr>
      </w:pPr>
      <w:r w:rsidRPr="005B6584">
        <w:rPr>
          <w:rFonts w:ascii="Arial" w:hAnsi="Arial" w:cs="Arial"/>
          <w:b w:val="0"/>
          <w:i w:val="0"/>
        </w:rPr>
        <w:t xml:space="preserve">Etažni  lastniki  stavbe na naslovu:  </w:t>
      </w:r>
    </w:p>
    <w:tbl>
      <w:tblPr>
        <w:tblW w:w="7810" w:type="dxa"/>
        <w:shd w:val="clear" w:color="auto" w:fill="FFFFFF"/>
        <w:tblCellMar>
          <w:left w:w="0" w:type="dxa"/>
          <w:right w:w="0" w:type="dxa"/>
        </w:tblCellMar>
        <w:tblLook w:val="04A0" w:firstRow="1" w:lastRow="0" w:firstColumn="1" w:lastColumn="0" w:noHBand="0" w:noVBand="1"/>
      </w:tblPr>
      <w:tblGrid>
        <w:gridCol w:w="7810"/>
      </w:tblGrid>
      <w:tr w:rsidR="005B6584" w:rsidRPr="005B6584" w14:paraId="54A33210" w14:textId="77777777" w:rsidTr="0077491C">
        <w:tc>
          <w:tcPr>
            <w:tcW w:w="0" w:type="auto"/>
            <w:tcBorders>
              <w:top w:val="single" w:sz="2" w:space="0" w:color="auto"/>
              <w:left w:val="single" w:sz="2" w:space="0" w:color="auto"/>
              <w:bottom w:val="single" w:sz="24" w:space="0" w:color="auto"/>
              <w:right w:val="single" w:sz="2" w:space="0" w:color="auto"/>
            </w:tcBorders>
            <w:shd w:val="clear" w:color="auto" w:fill="FFFFFF"/>
            <w:vAlign w:val="center"/>
            <w:hideMark/>
          </w:tcPr>
          <w:p w14:paraId="3DADEE7E" w14:textId="01C33DF4" w:rsidR="0077491C" w:rsidRPr="005B6584" w:rsidRDefault="0077491C" w:rsidP="0077491C">
            <w:pPr>
              <w:pStyle w:val="Odstavekseznama"/>
              <w:numPr>
                <w:ilvl w:val="0"/>
                <w:numId w:val="11"/>
              </w:numPr>
              <w:spacing w:line="276" w:lineRule="auto"/>
              <w:rPr>
                <w:rFonts w:ascii="Arial" w:hAnsi="Arial" w:cs="Arial"/>
                <w:b w:val="0"/>
                <w:i w:val="0"/>
              </w:rPr>
            </w:pPr>
            <w:r w:rsidRPr="005B6584">
              <w:rPr>
                <w:rFonts w:ascii="Arial" w:hAnsi="Arial" w:cs="Arial"/>
                <w:b w:val="0"/>
                <w:i w:val="0"/>
              </w:rPr>
              <w:t>Ljubljanska cesta 35</w:t>
            </w:r>
            <w:r w:rsidRPr="005B6584">
              <w:rPr>
                <w:rFonts w:ascii="Arial" w:hAnsi="Arial" w:cs="Arial"/>
                <w:b w:val="0"/>
                <w:i w:val="0"/>
              </w:rPr>
              <w:t xml:space="preserve">, </w:t>
            </w:r>
            <w:r w:rsidRPr="005B6584">
              <w:rPr>
                <w:rFonts w:ascii="Arial" w:hAnsi="Arial" w:cs="Arial"/>
                <w:b w:val="0"/>
                <w:i w:val="0"/>
              </w:rPr>
              <w:t>Slovenska Bistrica,</w:t>
            </w:r>
          </w:p>
        </w:tc>
      </w:tr>
      <w:tr w:rsidR="005B6584" w:rsidRPr="005B6584" w14:paraId="7060E57C" w14:textId="77777777" w:rsidTr="0077491C">
        <w:tc>
          <w:tcPr>
            <w:tcW w:w="0" w:type="auto"/>
            <w:tcBorders>
              <w:top w:val="single" w:sz="2" w:space="0" w:color="auto"/>
              <w:left w:val="single" w:sz="2" w:space="0" w:color="auto"/>
              <w:bottom w:val="single" w:sz="24" w:space="0" w:color="auto"/>
              <w:right w:val="single" w:sz="2" w:space="0" w:color="auto"/>
            </w:tcBorders>
            <w:shd w:val="clear" w:color="auto" w:fill="FFFFFF"/>
            <w:vAlign w:val="center"/>
            <w:hideMark/>
          </w:tcPr>
          <w:p w14:paraId="13C464EF" w14:textId="7433D674" w:rsidR="0077491C" w:rsidRPr="005B6584" w:rsidRDefault="0077491C" w:rsidP="0077491C">
            <w:pPr>
              <w:pStyle w:val="Odstavekseznama"/>
              <w:numPr>
                <w:ilvl w:val="0"/>
                <w:numId w:val="11"/>
              </w:numPr>
              <w:spacing w:line="276" w:lineRule="auto"/>
              <w:rPr>
                <w:rFonts w:ascii="Arial" w:hAnsi="Arial" w:cs="Arial"/>
                <w:b w:val="0"/>
                <w:i w:val="0"/>
              </w:rPr>
            </w:pPr>
            <w:r w:rsidRPr="005B6584">
              <w:rPr>
                <w:rFonts w:ascii="Arial" w:hAnsi="Arial" w:cs="Arial"/>
                <w:b w:val="0"/>
                <w:i w:val="0"/>
              </w:rPr>
              <w:t>Ljubljanska cesta 33</w:t>
            </w:r>
            <w:r w:rsidRPr="005B6584">
              <w:rPr>
                <w:rFonts w:ascii="Arial" w:hAnsi="Arial" w:cs="Arial"/>
                <w:b w:val="0"/>
                <w:i w:val="0"/>
              </w:rPr>
              <w:t xml:space="preserve">, </w:t>
            </w:r>
            <w:r w:rsidRPr="005B6584">
              <w:rPr>
                <w:rFonts w:ascii="Arial" w:hAnsi="Arial" w:cs="Arial"/>
                <w:b w:val="0"/>
                <w:i w:val="0"/>
              </w:rPr>
              <w:t>Slovenska Bistrica,</w:t>
            </w:r>
          </w:p>
        </w:tc>
      </w:tr>
    </w:tbl>
    <w:p w14:paraId="61A1B29B" w14:textId="1F1676B6" w:rsidR="0077491C" w:rsidRPr="005B6584" w:rsidRDefault="0077491C" w:rsidP="0077491C">
      <w:pPr>
        <w:spacing w:line="276" w:lineRule="auto"/>
        <w:jc w:val="both"/>
        <w:rPr>
          <w:rFonts w:ascii="Arial" w:hAnsi="Arial" w:cs="Arial"/>
          <w:b w:val="0"/>
          <w:i w:val="0"/>
        </w:rPr>
      </w:pPr>
      <w:r w:rsidRPr="005B6584">
        <w:rPr>
          <w:rFonts w:ascii="Arial" w:hAnsi="Arial" w:cs="Arial"/>
          <w:b w:val="0"/>
          <w:i w:val="0"/>
        </w:rPr>
        <w:t xml:space="preserve">ki jih po pooblastilu zastopa upravnik Stanovanjsko podjetje Konjice d.o.o., Mestni trg 12, Slov. Konjice, vabi zainteresirane ponudnike k predložitvi ponudbe po tem pozivu, za izbiro izvajalca strokovne izvedbe postopka:  </w:t>
      </w:r>
    </w:p>
    <w:p w14:paraId="66F954E0" w14:textId="40E5BDAF" w:rsidR="0077491C" w:rsidRPr="005B6584" w:rsidRDefault="00642ED9" w:rsidP="0077491C">
      <w:pPr>
        <w:spacing w:line="276" w:lineRule="auto"/>
        <w:jc w:val="both"/>
        <w:rPr>
          <w:rFonts w:ascii="Arial" w:hAnsi="Arial" w:cs="Arial"/>
          <w:i w:val="0"/>
          <w:iCs/>
          <w:shd w:val="clear" w:color="auto" w:fill="FFFFFF"/>
        </w:rPr>
      </w:pPr>
      <w:r w:rsidRPr="005B6584">
        <w:rPr>
          <w:rFonts w:ascii="Arial" w:hAnsi="Arial" w:cs="Arial"/>
          <w:i w:val="0"/>
          <w:iCs/>
        </w:rPr>
        <w:t>»</w:t>
      </w:r>
      <w:bookmarkStart w:id="0" w:name="_Hlk141438408"/>
      <w:r w:rsidR="0077491C" w:rsidRPr="005B6584">
        <w:rPr>
          <w:rFonts w:ascii="Arial" w:hAnsi="Arial" w:cs="Arial"/>
          <w:i w:val="0"/>
          <w:iCs/>
        </w:rPr>
        <w:t>Dokončanje etažne lastnine (</w:t>
      </w:r>
      <w:r w:rsidR="0077491C" w:rsidRPr="005B6584">
        <w:rPr>
          <w:rFonts w:ascii="Arial" w:hAnsi="Arial" w:cs="Arial"/>
          <w:i w:val="0"/>
          <w:iCs/>
          <w:shd w:val="clear" w:color="auto" w:fill="FFFFFF"/>
        </w:rPr>
        <w:t>vpis idealni</w:t>
      </w:r>
      <w:r w:rsidR="0077491C" w:rsidRPr="005B6584">
        <w:rPr>
          <w:rFonts w:ascii="Arial" w:hAnsi="Arial" w:cs="Arial"/>
          <w:i w:val="0"/>
          <w:iCs/>
          <w:shd w:val="clear" w:color="auto" w:fill="FFFFFF"/>
        </w:rPr>
        <w:t>h</w:t>
      </w:r>
      <w:r w:rsidR="0077491C" w:rsidRPr="005B6584">
        <w:rPr>
          <w:rFonts w:ascii="Arial" w:hAnsi="Arial" w:cs="Arial"/>
          <w:i w:val="0"/>
          <w:iCs/>
          <w:shd w:val="clear" w:color="auto" w:fill="FFFFFF"/>
        </w:rPr>
        <w:t xml:space="preserve"> delež</w:t>
      </w:r>
      <w:r w:rsidR="0077491C" w:rsidRPr="005B6584">
        <w:rPr>
          <w:rFonts w:ascii="Arial" w:hAnsi="Arial" w:cs="Arial"/>
          <w:i w:val="0"/>
          <w:iCs/>
          <w:shd w:val="clear" w:color="auto" w:fill="FFFFFF"/>
        </w:rPr>
        <w:t>ev</w:t>
      </w:r>
      <w:r w:rsidR="0077491C" w:rsidRPr="005B6584">
        <w:rPr>
          <w:rFonts w:ascii="Arial" w:hAnsi="Arial" w:cs="Arial"/>
          <w:i w:val="0"/>
          <w:iCs/>
          <w:shd w:val="clear" w:color="auto" w:fill="FFFFFF"/>
        </w:rPr>
        <w:t xml:space="preserve"> solastnine na skupnih delih stavbe</w:t>
      </w:r>
      <w:r w:rsidR="0077491C" w:rsidRPr="005B6584">
        <w:rPr>
          <w:rFonts w:ascii="Arial" w:hAnsi="Arial" w:cs="Arial"/>
          <w:i w:val="0"/>
          <w:iCs/>
          <w:shd w:val="clear" w:color="auto" w:fill="FFFFFF"/>
        </w:rPr>
        <w:t>) in brezplačni prenos lastništva na delih stavbe z ID znakom:</w:t>
      </w:r>
    </w:p>
    <w:p w14:paraId="55399014" w14:textId="77777777" w:rsidR="0077491C" w:rsidRPr="005B6584" w:rsidRDefault="0077491C" w:rsidP="0077491C">
      <w:pPr>
        <w:pStyle w:val="Odstavekseznama"/>
        <w:numPr>
          <w:ilvl w:val="0"/>
          <w:numId w:val="11"/>
        </w:numPr>
        <w:spacing w:line="276" w:lineRule="auto"/>
        <w:jc w:val="both"/>
        <w:rPr>
          <w:rFonts w:ascii="Arial" w:hAnsi="Arial" w:cs="Arial"/>
          <w:i w:val="0"/>
          <w:iCs/>
        </w:rPr>
      </w:pPr>
      <w:r w:rsidRPr="005B6584">
        <w:rPr>
          <w:rFonts w:ascii="Arial" w:hAnsi="Arial" w:cs="Arial"/>
          <w:i w:val="0"/>
          <w:iCs/>
        </w:rPr>
        <w:t>753-1708-22 in</w:t>
      </w:r>
    </w:p>
    <w:p w14:paraId="7DE70CA5" w14:textId="1C060EA1" w:rsidR="00F329BF" w:rsidRPr="005B6584" w:rsidRDefault="0077491C" w:rsidP="0077491C">
      <w:pPr>
        <w:pStyle w:val="Odstavekseznama"/>
        <w:numPr>
          <w:ilvl w:val="0"/>
          <w:numId w:val="11"/>
        </w:numPr>
        <w:spacing w:line="276" w:lineRule="auto"/>
        <w:jc w:val="both"/>
        <w:rPr>
          <w:rFonts w:ascii="Arial" w:hAnsi="Arial" w:cs="Arial"/>
          <w:i w:val="0"/>
          <w:iCs/>
        </w:rPr>
      </w:pPr>
      <w:r w:rsidRPr="005B6584">
        <w:rPr>
          <w:rFonts w:ascii="Arial" w:hAnsi="Arial" w:cs="Arial"/>
          <w:i w:val="0"/>
          <w:iCs/>
        </w:rPr>
        <w:t xml:space="preserve">753-1708-26, v korist vsakokratnega etažnega lastnika stavbe«. </w:t>
      </w:r>
      <w:bookmarkEnd w:id="0"/>
    </w:p>
    <w:p w14:paraId="5DAE2929" w14:textId="39C77FA4" w:rsidR="00642ED9" w:rsidRPr="005B6584" w:rsidRDefault="00F329BF" w:rsidP="0077491C">
      <w:pPr>
        <w:spacing w:line="276" w:lineRule="auto"/>
        <w:jc w:val="both"/>
        <w:rPr>
          <w:rFonts w:ascii="Arial" w:hAnsi="Arial" w:cs="Arial"/>
          <w:i w:val="0"/>
          <w:iCs/>
        </w:rPr>
      </w:pPr>
      <w:r w:rsidRPr="005B6584">
        <w:rPr>
          <w:rFonts w:ascii="Arial" w:hAnsi="Arial" w:cs="Arial"/>
          <w:i w:val="0"/>
          <w:iCs/>
        </w:rPr>
        <w:t xml:space="preserve"> </w:t>
      </w:r>
      <w:r w:rsidR="00FC2FDD" w:rsidRPr="005B6584">
        <w:rPr>
          <w:rFonts w:ascii="Arial" w:hAnsi="Arial" w:cs="Arial"/>
          <w:i w:val="0"/>
          <w:iCs/>
        </w:rPr>
        <w:t xml:space="preserve"> </w:t>
      </w:r>
    </w:p>
    <w:p w14:paraId="3F841885" w14:textId="4FC71F89" w:rsidR="00337EB2" w:rsidRPr="005B6584" w:rsidRDefault="00865836" w:rsidP="0077491C">
      <w:pPr>
        <w:spacing w:line="276" w:lineRule="auto"/>
        <w:jc w:val="both"/>
        <w:rPr>
          <w:rFonts w:ascii="Arial" w:hAnsi="Arial" w:cs="Arial"/>
          <w:b w:val="0"/>
          <w:i w:val="0"/>
        </w:rPr>
      </w:pPr>
      <w:r w:rsidRPr="005B6584">
        <w:rPr>
          <w:rFonts w:ascii="Arial" w:hAnsi="Arial" w:cs="Arial"/>
          <w:bCs/>
          <w:i w:val="0"/>
        </w:rPr>
        <w:t>Prosimo vas, da</w:t>
      </w:r>
      <w:r w:rsidR="00337EB2" w:rsidRPr="005B6584">
        <w:rPr>
          <w:rFonts w:ascii="Arial" w:hAnsi="Arial" w:cs="Arial"/>
          <w:bCs/>
          <w:i w:val="0"/>
        </w:rPr>
        <w:t xml:space="preserve"> v</w:t>
      </w:r>
      <w:r w:rsidR="00750AE2" w:rsidRPr="005B6584">
        <w:rPr>
          <w:rFonts w:ascii="Arial" w:hAnsi="Arial" w:cs="Arial"/>
          <w:bCs/>
          <w:i w:val="0"/>
        </w:rPr>
        <w:t xml:space="preserve"> sklopu priprave</w:t>
      </w:r>
      <w:r w:rsidR="0077491C" w:rsidRPr="005B6584">
        <w:rPr>
          <w:rFonts w:ascii="Arial" w:hAnsi="Arial" w:cs="Arial"/>
          <w:bCs/>
          <w:i w:val="0"/>
        </w:rPr>
        <w:t xml:space="preserve"> pisne </w:t>
      </w:r>
      <w:r w:rsidR="00337EB2" w:rsidRPr="005B6584">
        <w:rPr>
          <w:rFonts w:ascii="Arial" w:hAnsi="Arial" w:cs="Arial"/>
          <w:bCs/>
          <w:i w:val="0"/>
        </w:rPr>
        <w:t xml:space="preserve"> ponudb</w:t>
      </w:r>
      <w:r w:rsidR="00D9319B" w:rsidRPr="005B6584">
        <w:rPr>
          <w:rFonts w:ascii="Arial" w:hAnsi="Arial" w:cs="Arial"/>
          <w:bCs/>
          <w:i w:val="0"/>
        </w:rPr>
        <w:t>e</w:t>
      </w:r>
      <w:r w:rsidR="00337EB2" w:rsidRPr="005B6584">
        <w:rPr>
          <w:rFonts w:ascii="Arial" w:hAnsi="Arial" w:cs="Arial"/>
          <w:bCs/>
          <w:i w:val="0"/>
        </w:rPr>
        <w:t xml:space="preserve"> upoštevate vs</w:t>
      </w:r>
      <w:r w:rsidR="00F329BF" w:rsidRPr="005B6584">
        <w:rPr>
          <w:rFonts w:ascii="Arial" w:hAnsi="Arial" w:cs="Arial"/>
          <w:bCs/>
          <w:i w:val="0"/>
        </w:rPr>
        <w:t xml:space="preserve">o </w:t>
      </w:r>
      <w:r w:rsidR="00337EB2" w:rsidRPr="005B6584">
        <w:rPr>
          <w:rFonts w:ascii="Arial" w:hAnsi="Arial" w:cs="Arial"/>
          <w:bCs/>
          <w:i w:val="0"/>
        </w:rPr>
        <w:t>potrebn</w:t>
      </w:r>
      <w:r w:rsidR="00D75240" w:rsidRPr="005B6584">
        <w:rPr>
          <w:rFonts w:ascii="Arial" w:hAnsi="Arial" w:cs="Arial"/>
          <w:bCs/>
          <w:i w:val="0"/>
        </w:rPr>
        <w:t>o zakonodajo, ki ureja to področje in</w:t>
      </w:r>
      <w:r w:rsidR="00B51D64" w:rsidRPr="005B6584">
        <w:rPr>
          <w:rFonts w:ascii="Arial" w:hAnsi="Arial" w:cs="Arial"/>
          <w:bCs/>
          <w:i w:val="0"/>
        </w:rPr>
        <w:t xml:space="preserve"> vse</w:t>
      </w:r>
      <w:r w:rsidR="00D75240" w:rsidRPr="005B6584">
        <w:rPr>
          <w:rFonts w:ascii="Arial" w:hAnsi="Arial" w:cs="Arial"/>
          <w:bCs/>
          <w:i w:val="0"/>
        </w:rPr>
        <w:t xml:space="preserve"> </w:t>
      </w:r>
      <w:r w:rsidR="00C44D3E" w:rsidRPr="005B6584">
        <w:rPr>
          <w:rFonts w:ascii="Arial" w:hAnsi="Arial" w:cs="Arial"/>
          <w:bCs/>
          <w:i w:val="0"/>
        </w:rPr>
        <w:t>stroške</w:t>
      </w:r>
      <w:r w:rsidR="00B51D64" w:rsidRPr="005B6584">
        <w:rPr>
          <w:rFonts w:ascii="Arial" w:hAnsi="Arial" w:cs="Arial"/>
          <w:bCs/>
          <w:i w:val="0"/>
        </w:rPr>
        <w:t>,</w:t>
      </w:r>
      <w:r w:rsidR="00D75240" w:rsidRPr="005B6584">
        <w:rPr>
          <w:rFonts w:ascii="Arial" w:hAnsi="Arial" w:cs="Arial"/>
          <w:bCs/>
          <w:i w:val="0"/>
        </w:rPr>
        <w:t xml:space="preserve"> potrebne za </w:t>
      </w:r>
      <w:r w:rsidR="0077491C" w:rsidRPr="005B6584">
        <w:rPr>
          <w:rFonts w:ascii="Arial" w:hAnsi="Arial" w:cs="Arial"/>
          <w:bCs/>
          <w:i w:val="0"/>
        </w:rPr>
        <w:t>izvedbo storitev</w:t>
      </w:r>
      <w:r w:rsidR="00F329BF" w:rsidRPr="005B6584">
        <w:rPr>
          <w:rFonts w:ascii="Arial" w:hAnsi="Arial" w:cs="Arial"/>
          <w:bCs/>
          <w:i w:val="0"/>
        </w:rPr>
        <w:t>,</w:t>
      </w:r>
      <w:r w:rsidR="00337EB2" w:rsidRPr="005B6584">
        <w:rPr>
          <w:rFonts w:ascii="Arial" w:hAnsi="Arial" w:cs="Arial"/>
          <w:bCs/>
          <w:i w:val="0"/>
        </w:rPr>
        <w:t xml:space="preserve"> namreč upošteva se, da kot strokovnjak </w:t>
      </w:r>
      <w:r w:rsidR="006026AB" w:rsidRPr="005B6584">
        <w:rPr>
          <w:rFonts w:ascii="Arial" w:hAnsi="Arial" w:cs="Arial"/>
          <w:bCs/>
          <w:i w:val="0"/>
        </w:rPr>
        <w:t>s</w:t>
      </w:r>
      <w:r w:rsidR="00337EB2" w:rsidRPr="005B6584">
        <w:rPr>
          <w:rFonts w:ascii="Arial" w:hAnsi="Arial" w:cs="Arial"/>
          <w:bCs/>
          <w:i w:val="0"/>
        </w:rPr>
        <w:t xml:space="preserve"> tega področja postopke poznate in so vse potrebne storitve</w:t>
      </w:r>
      <w:r w:rsidR="00750AE2" w:rsidRPr="005B6584">
        <w:rPr>
          <w:rFonts w:ascii="Arial" w:hAnsi="Arial" w:cs="Arial"/>
          <w:bCs/>
          <w:i w:val="0"/>
        </w:rPr>
        <w:t xml:space="preserve"> in stroški</w:t>
      </w:r>
      <w:r w:rsidR="00337EB2" w:rsidRPr="005B6584">
        <w:rPr>
          <w:rFonts w:ascii="Arial" w:hAnsi="Arial" w:cs="Arial"/>
          <w:bCs/>
          <w:i w:val="0"/>
        </w:rPr>
        <w:t xml:space="preserve"> zajet</w:t>
      </w:r>
      <w:r w:rsidR="00750AE2" w:rsidRPr="005B6584">
        <w:rPr>
          <w:rFonts w:ascii="Arial" w:hAnsi="Arial" w:cs="Arial"/>
          <w:bCs/>
          <w:i w:val="0"/>
        </w:rPr>
        <w:t>i</w:t>
      </w:r>
      <w:r w:rsidR="00337EB2" w:rsidRPr="005B6584">
        <w:rPr>
          <w:rFonts w:ascii="Arial" w:hAnsi="Arial" w:cs="Arial"/>
          <w:bCs/>
          <w:i w:val="0"/>
        </w:rPr>
        <w:t xml:space="preserve"> v ceno, razen, če nanje posebej opozori</w:t>
      </w:r>
      <w:r w:rsidR="00F329BF" w:rsidRPr="005B6584">
        <w:rPr>
          <w:rFonts w:ascii="Arial" w:hAnsi="Arial" w:cs="Arial"/>
          <w:bCs/>
          <w:i w:val="0"/>
        </w:rPr>
        <w:t>te</w:t>
      </w:r>
      <w:r w:rsidR="00337EB2" w:rsidRPr="005B6584">
        <w:rPr>
          <w:rFonts w:ascii="Arial" w:hAnsi="Arial" w:cs="Arial"/>
          <w:b w:val="0"/>
          <w:i w:val="0"/>
        </w:rPr>
        <w:t>.</w:t>
      </w:r>
    </w:p>
    <w:p w14:paraId="0F30F12B" w14:textId="77777777" w:rsidR="00F329BF" w:rsidRPr="005B6584" w:rsidRDefault="00F329BF" w:rsidP="0077491C">
      <w:pPr>
        <w:spacing w:line="276" w:lineRule="auto"/>
        <w:jc w:val="both"/>
        <w:rPr>
          <w:rFonts w:ascii="Arial" w:hAnsi="Arial" w:cs="Arial"/>
          <w:b w:val="0"/>
          <w:i w:val="0"/>
        </w:rPr>
      </w:pPr>
    </w:p>
    <w:p w14:paraId="263F21DE" w14:textId="77777777" w:rsidR="00F329BF" w:rsidRPr="005B6584" w:rsidRDefault="00F329BF" w:rsidP="0077491C">
      <w:pPr>
        <w:spacing w:line="276" w:lineRule="auto"/>
        <w:jc w:val="both"/>
        <w:rPr>
          <w:rFonts w:ascii="Arial" w:hAnsi="Arial" w:cs="Arial"/>
          <w:b w:val="0"/>
          <w:i w:val="0"/>
        </w:rPr>
      </w:pPr>
    </w:p>
    <w:p w14:paraId="14AA02F0" w14:textId="77777777" w:rsidR="00F329BF" w:rsidRPr="005B6584" w:rsidRDefault="00F329BF" w:rsidP="0077491C">
      <w:pPr>
        <w:spacing w:line="276" w:lineRule="auto"/>
        <w:jc w:val="both"/>
        <w:rPr>
          <w:rFonts w:ascii="Arial" w:hAnsi="Arial" w:cs="Arial"/>
          <w:b w:val="0"/>
          <w:i w:val="0"/>
        </w:rPr>
      </w:pPr>
    </w:p>
    <w:p w14:paraId="73F0D24B" w14:textId="77777777" w:rsidR="00F329BF" w:rsidRPr="005B6584" w:rsidRDefault="00F329BF" w:rsidP="0077491C">
      <w:pPr>
        <w:spacing w:line="276" w:lineRule="auto"/>
        <w:jc w:val="both"/>
        <w:rPr>
          <w:rFonts w:ascii="Arial" w:hAnsi="Arial" w:cs="Arial"/>
          <w:b w:val="0"/>
          <w:i w:val="0"/>
        </w:rPr>
      </w:pPr>
    </w:p>
    <w:p w14:paraId="0A3659D7" w14:textId="77777777" w:rsidR="00F329BF" w:rsidRPr="005B6584" w:rsidRDefault="00F329BF" w:rsidP="0077491C">
      <w:pPr>
        <w:spacing w:line="276" w:lineRule="auto"/>
        <w:jc w:val="both"/>
        <w:rPr>
          <w:rFonts w:ascii="Arial" w:hAnsi="Arial" w:cs="Arial"/>
          <w:b w:val="0"/>
          <w:i w:val="0"/>
        </w:rPr>
      </w:pPr>
    </w:p>
    <w:p w14:paraId="307DE863" w14:textId="77777777" w:rsidR="00F329BF" w:rsidRPr="005B6584" w:rsidRDefault="00F329BF" w:rsidP="0077491C">
      <w:pPr>
        <w:spacing w:line="276" w:lineRule="auto"/>
        <w:jc w:val="both"/>
        <w:rPr>
          <w:rFonts w:ascii="Arial" w:hAnsi="Arial" w:cs="Arial"/>
          <w:b w:val="0"/>
          <w:i w:val="0"/>
        </w:rPr>
      </w:pPr>
    </w:p>
    <w:p w14:paraId="2F35C98A" w14:textId="14B51514" w:rsidR="009A6B0D" w:rsidRPr="005B6584" w:rsidRDefault="009A6B0D" w:rsidP="0077491C">
      <w:pPr>
        <w:spacing w:line="276" w:lineRule="auto"/>
        <w:jc w:val="both"/>
        <w:rPr>
          <w:rFonts w:ascii="Arial" w:hAnsi="Arial" w:cs="Arial"/>
          <w:b w:val="0"/>
          <w:i w:val="0"/>
        </w:rPr>
      </w:pPr>
      <w:r w:rsidRPr="005B6584">
        <w:rPr>
          <w:rFonts w:ascii="Arial" w:hAnsi="Arial" w:cs="Arial"/>
          <w:b w:val="0"/>
          <w:i w:val="0"/>
        </w:rPr>
        <w:t>Lepo pozdravljeni!</w:t>
      </w:r>
    </w:p>
    <w:p w14:paraId="6B24D22D" w14:textId="77777777" w:rsidR="009A6B0D" w:rsidRPr="005B6584" w:rsidRDefault="009A6B0D" w:rsidP="0077491C">
      <w:pPr>
        <w:spacing w:line="276" w:lineRule="auto"/>
        <w:jc w:val="both"/>
        <w:rPr>
          <w:rFonts w:ascii="Arial" w:hAnsi="Arial" w:cs="Arial"/>
          <w:b w:val="0"/>
          <w:i w:val="0"/>
        </w:rPr>
      </w:pPr>
    </w:p>
    <w:p w14:paraId="394387EF" w14:textId="7CBE982A" w:rsidR="00F329BF" w:rsidRPr="005B6584" w:rsidRDefault="0077491C" w:rsidP="0077491C">
      <w:pPr>
        <w:spacing w:line="276" w:lineRule="auto"/>
        <w:jc w:val="both"/>
        <w:rPr>
          <w:rFonts w:ascii="Arial" w:hAnsi="Arial" w:cs="Arial"/>
          <w:b w:val="0"/>
          <w:i w:val="0"/>
        </w:rPr>
      </w:pPr>
      <w:r w:rsidRPr="005B6584">
        <w:rPr>
          <w:rFonts w:ascii="Arial" w:hAnsi="Arial" w:cs="Arial"/>
          <w:b w:val="0"/>
          <w:i w:val="0"/>
        </w:rPr>
        <w:tab/>
      </w:r>
      <w:r w:rsidRPr="005B6584">
        <w:rPr>
          <w:rFonts w:ascii="Arial" w:hAnsi="Arial" w:cs="Arial"/>
          <w:b w:val="0"/>
          <w:i w:val="0"/>
        </w:rPr>
        <w:tab/>
      </w:r>
      <w:r w:rsidRPr="005B6584">
        <w:rPr>
          <w:rFonts w:ascii="Arial" w:hAnsi="Arial" w:cs="Arial"/>
          <w:b w:val="0"/>
          <w:i w:val="0"/>
        </w:rPr>
        <w:tab/>
      </w:r>
      <w:r w:rsidRPr="005B6584">
        <w:rPr>
          <w:rFonts w:ascii="Arial" w:hAnsi="Arial" w:cs="Arial"/>
          <w:b w:val="0"/>
          <w:i w:val="0"/>
        </w:rPr>
        <w:tab/>
      </w:r>
      <w:r w:rsidRPr="005B6584">
        <w:rPr>
          <w:rFonts w:ascii="Arial" w:hAnsi="Arial" w:cs="Arial"/>
          <w:b w:val="0"/>
          <w:i w:val="0"/>
        </w:rPr>
        <w:tab/>
      </w:r>
      <w:r w:rsidRPr="005B6584">
        <w:rPr>
          <w:rFonts w:ascii="Arial" w:hAnsi="Arial" w:cs="Arial"/>
          <w:b w:val="0"/>
          <w:i w:val="0"/>
        </w:rPr>
        <w:tab/>
      </w:r>
      <w:r w:rsidRPr="005B6584">
        <w:rPr>
          <w:rFonts w:ascii="Arial" w:hAnsi="Arial" w:cs="Arial"/>
          <w:b w:val="0"/>
          <w:i w:val="0"/>
        </w:rPr>
        <w:tab/>
        <w:t>Etažni lastniki stavbe na naslovu:</w:t>
      </w:r>
    </w:p>
    <w:p w14:paraId="181E8F3E" w14:textId="6769E921" w:rsidR="0077491C" w:rsidRPr="005B6584" w:rsidRDefault="0077491C" w:rsidP="0077491C">
      <w:pPr>
        <w:spacing w:line="276" w:lineRule="auto"/>
        <w:ind w:left="4248" w:firstLine="708"/>
        <w:jc w:val="both"/>
        <w:rPr>
          <w:rFonts w:ascii="Arial" w:hAnsi="Arial" w:cs="Arial"/>
          <w:b w:val="0"/>
          <w:i w:val="0"/>
        </w:rPr>
      </w:pPr>
      <w:r w:rsidRPr="005B6584">
        <w:rPr>
          <w:rFonts w:ascii="Arial" w:hAnsi="Arial" w:cs="Arial"/>
          <w:b w:val="0"/>
          <w:i w:val="0"/>
        </w:rPr>
        <w:t>Ljubljanska cesta 35, Slovenska Bistrica,</w:t>
      </w:r>
    </w:p>
    <w:p w14:paraId="530E575A" w14:textId="3D92057B" w:rsidR="0077491C" w:rsidRPr="005B6584" w:rsidRDefault="0077491C" w:rsidP="0077491C">
      <w:pPr>
        <w:spacing w:line="276" w:lineRule="auto"/>
        <w:ind w:left="4248" w:firstLine="708"/>
        <w:jc w:val="both"/>
        <w:rPr>
          <w:rFonts w:ascii="Arial" w:hAnsi="Arial" w:cs="Arial"/>
          <w:b w:val="0"/>
          <w:i w:val="0"/>
        </w:rPr>
      </w:pPr>
      <w:r w:rsidRPr="005B6584">
        <w:rPr>
          <w:rFonts w:ascii="Arial" w:hAnsi="Arial" w:cs="Arial"/>
          <w:b w:val="0"/>
          <w:i w:val="0"/>
        </w:rPr>
        <w:t>Ljubljanska cesta 3</w:t>
      </w:r>
      <w:r w:rsidRPr="005B6584">
        <w:rPr>
          <w:rFonts w:ascii="Arial" w:hAnsi="Arial" w:cs="Arial"/>
          <w:b w:val="0"/>
          <w:i w:val="0"/>
        </w:rPr>
        <w:t>3</w:t>
      </w:r>
      <w:r w:rsidRPr="005B6584">
        <w:rPr>
          <w:rFonts w:ascii="Arial" w:hAnsi="Arial" w:cs="Arial"/>
          <w:b w:val="0"/>
          <w:i w:val="0"/>
        </w:rPr>
        <w:t>, Slovenska Bistrica,</w:t>
      </w:r>
    </w:p>
    <w:p w14:paraId="79CA23C1" w14:textId="6018CA2E" w:rsidR="0077491C" w:rsidRPr="005B6584" w:rsidRDefault="0077491C" w:rsidP="0077491C">
      <w:pPr>
        <w:spacing w:line="276" w:lineRule="auto"/>
        <w:ind w:left="4248" w:firstLine="708"/>
        <w:jc w:val="both"/>
        <w:rPr>
          <w:rFonts w:ascii="Arial" w:hAnsi="Arial" w:cs="Arial"/>
          <w:b w:val="0"/>
          <w:i w:val="0"/>
        </w:rPr>
      </w:pPr>
      <w:r w:rsidRPr="005B6584">
        <w:rPr>
          <w:rFonts w:ascii="Arial" w:hAnsi="Arial" w:cs="Arial"/>
          <w:b w:val="0"/>
          <w:i w:val="0"/>
        </w:rPr>
        <w:t>zanje op pooblastilu:</w:t>
      </w:r>
    </w:p>
    <w:p w14:paraId="5EC22915" w14:textId="77777777" w:rsidR="0077491C" w:rsidRPr="005B6584" w:rsidRDefault="009A6B0D" w:rsidP="0077491C">
      <w:pPr>
        <w:spacing w:line="276" w:lineRule="auto"/>
        <w:jc w:val="both"/>
        <w:rPr>
          <w:rFonts w:ascii="Arial" w:hAnsi="Arial" w:cs="Arial"/>
          <w:b w:val="0"/>
          <w:i w:val="0"/>
        </w:rPr>
      </w:pPr>
      <w:r w:rsidRPr="005B6584">
        <w:rPr>
          <w:rFonts w:ascii="Arial" w:hAnsi="Arial" w:cs="Arial"/>
          <w:b w:val="0"/>
          <w:i w:val="0"/>
        </w:rPr>
        <w:tab/>
      </w:r>
      <w:r w:rsidRPr="005B6584">
        <w:rPr>
          <w:rFonts w:ascii="Arial" w:hAnsi="Arial" w:cs="Arial"/>
          <w:b w:val="0"/>
          <w:i w:val="0"/>
        </w:rPr>
        <w:tab/>
      </w:r>
      <w:r w:rsidRPr="005B6584">
        <w:rPr>
          <w:rFonts w:ascii="Arial" w:hAnsi="Arial" w:cs="Arial"/>
          <w:b w:val="0"/>
          <w:i w:val="0"/>
        </w:rPr>
        <w:tab/>
      </w:r>
      <w:r w:rsidRPr="005B6584">
        <w:rPr>
          <w:rFonts w:ascii="Arial" w:hAnsi="Arial" w:cs="Arial"/>
          <w:b w:val="0"/>
          <w:i w:val="0"/>
        </w:rPr>
        <w:tab/>
        <w:t xml:space="preserve">                     </w:t>
      </w:r>
      <w:r w:rsidR="00750AE2" w:rsidRPr="005B6584">
        <w:rPr>
          <w:rFonts w:ascii="Arial" w:hAnsi="Arial" w:cs="Arial"/>
          <w:b w:val="0"/>
          <w:i w:val="0"/>
        </w:rPr>
        <w:tab/>
      </w:r>
      <w:r w:rsidR="00750AE2" w:rsidRPr="005B6584">
        <w:rPr>
          <w:rFonts w:ascii="Arial" w:hAnsi="Arial" w:cs="Arial"/>
          <w:b w:val="0"/>
          <w:i w:val="0"/>
        </w:rPr>
        <w:tab/>
      </w:r>
      <w:r w:rsidRPr="005B6584">
        <w:rPr>
          <w:rFonts w:ascii="Arial" w:hAnsi="Arial" w:cs="Arial"/>
          <w:b w:val="0"/>
          <w:i w:val="0"/>
        </w:rPr>
        <w:t>Stanovanjsko podjetje Konjice d.o.o.</w:t>
      </w:r>
    </w:p>
    <w:p w14:paraId="76877660" w14:textId="530AC205" w:rsidR="009E6B02" w:rsidRPr="005B6584" w:rsidRDefault="009A6B0D" w:rsidP="0077491C">
      <w:pPr>
        <w:spacing w:line="276" w:lineRule="auto"/>
        <w:ind w:left="4248" w:firstLine="708"/>
        <w:jc w:val="both"/>
        <w:rPr>
          <w:rFonts w:ascii="Arial" w:hAnsi="Arial" w:cs="Arial"/>
          <w:b w:val="0"/>
          <w:i w:val="0"/>
        </w:rPr>
      </w:pPr>
      <w:r w:rsidRPr="005B6584">
        <w:rPr>
          <w:rFonts w:ascii="Arial" w:hAnsi="Arial" w:cs="Arial"/>
          <w:b w:val="0"/>
          <w:i w:val="0"/>
        </w:rPr>
        <w:t>Tomaž RIHTARŠIČ, di</w:t>
      </w:r>
      <w:r w:rsidR="0094253F" w:rsidRPr="005B6584">
        <w:rPr>
          <w:rFonts w:ascii="Arial" w:hAnsi="Arial" w:cs="Arial"/>
          <w:b w:val="0"/>
          <w:i w:val="0"/>
        </w:rPr>
        <w:t xml:space="preserve">rektor </w:t>
      </w:r>
      <w:r w:rsidRPr="005B6584">
        <w:rPr>
          <w:rFonts w:ascii="Arial" w:hAnsi="Arial" w:cs="Arial"/>
          <w:b w:val="0"/>
          <w:i w:val="0"/>
        </w:rPr>
        <w:t>l.r.</w:t>
      </w:r>
    </w:p>
    <w:p w14:paraId="7FFC6D77" w14:textId="77777777" w:rsidR="00D9319B" w:rsidRPr="005B6584" w:rsidRDefault="00D9319B" w:rsidP="0077491C">
      <w:pPr>
        <w:spacing w:line="276" w:lineRule="auto"/>
        <w:jc w:val="both"/>
        <w:rPr>
          <w:rFonts w:ascii="Arial" w:hAnsi="Arial" w:cs="Arial"/>
          <w:i w:val="0"/>
        </w:rPr>
      </w:pPr>
    </w:p>
    <w:p w14:paraId="29BB5083" w14:textId="77777777" w:rsidR="0077491C" w:rsidRPr="005B6584" w:rsidRDefault="0077491C" w:rsidP="0077491C">
      <w:pPr>
        <w:spacing w:line="276" w:lineRule="auto"/>
        <w:jc w:val="both"/>
        <w:rPr>
          <w:rFonts w:ascii="Arial" w:hAnsi="Arial" w:cs="Arial"/>
          <w:i w:val="0"/>
        </w:rPr>
      </w:pPr>
    </w:p>
    <w:p w14:paraId="79C73B87" w14:textId="77777777" w:rsidR="005B6584" w:rsidRPr="005B6584" w:rsidRDefault="005B6584" w:rsidP="0077491C">
      <w:pPr>
        <w:spacing w:line="276" w:lineRule="auto"/>
        <w:jc w:val="both"/>
        <w:rPr>
          <w:rFonts w:ascii="Arial" w:hAnsi="Arial" w:cs="Arial"/>
          <w:i w:val="0"/>
        </w:rPr>
      </w:pPr>
    </w:p>
    <w:p w14:paraId="1D20ADA2" w14:textId="77777777" w:rsidR="005B6584" w:rsidRPr="005B6584" w:rsidRDefault="005B6584" w:rsidP="0077491C">
      <w:pPr>
        <w:spacing w:line="276" w:lineRule="auto"/>
        <w:jc w:val="both"/>
        <w:rPr>
          <w:rFonts w:ascii="Arial" w:hAnsi="Arial" w:cs="Arial"/>
          <w:i w:val="0"/>
        </w:rPr>
      </w:pPr>
    </w:p>
    <w:p w14:paraId="4F80065B" w14:textId="107166ED" w:rsidR="009A6B0D" w:rsidRPr="005B6584" w:rsidRDefault="009A6B0D" w:rsidP="0077491C">
      <w:pPr>
        <w:pStyle w:val="Odstavekseznama"/>
        <w:numPr>
          <w:ilvl w:val="0"/>
          <w:numId w:val="6"/>
        </w:numPr>
        <w:spacing w:line="276" w:lineRule="auto"/>
        <w:jc w:val="both"/>
        <w:rPr>
          <w:rFonts w:ascii="Arial" w:hAnsi="Arial" w:cs="Arial"/>
          <w:i w:val="0"/>
        </w:rPr>
      </w:pPr>
      <w:r w:rsidRPr="005B6584">
        <w:rPr>
          <w:rFonts w:ascii="Arial" w:hAnsi="Arial" w:cs="Arial"/>
          <w:i w:val="0"/>
        </w:rPr>
        <w:t>Naročnik</w:t>
      </w:r>
    </w:p>
    <w:p w14:paraId="3F6D4CBA" w14:textId="77777777" w:rsidR="0077491C" w:rsidRPr="005B6584" w:rsidRDefault="0077491C" w:rsidP="0077491C">
      <w:pPr>
        <w:spacing w:line="276" w:lineRule="auto"/>
        <w:jc w:val="both"/>
        <w:rPr>
          <w:rFonts w:ascii="Arial" w:hAnsi="Arial" w:cs="Arial"/>
          <w:b w:val="0"/>
          <w:i w:val="0"/>
        </w:rPr>
      </w:pPr>
      <w:bookmarkStart w:id="1" w:name="_Hlk141438348"/>
    </w:p>
    <w:p w14:paraId="22DDB582" w14:textId="120C77E0" w:rsidR="0094253F" w:rsidRPr="005B6584" w:rsidRDefault="0094253F" w:rsidP="0077491C">
      <w:pPr>
        <w:spacing w:line="276" w:lineRule="auto"/>
        <w:jc w:val="both"/>
        <w:rPr>
          <w:rFonts w:ascii="Arial" w:hAnsi="Arial" w:cs="Arial"/>
          <w:b w:val="0"/>
          <w:i w:val="0"/>
        </w:rPr>
      </w:pPr>
      <w:r w:rsidRPr="005B6584">
        <w:rPr>
          <w:rFonts w:ascii="Arial" w:hAnsi="Arial" w:cs="Arial"/>
          <w:b w:val="0"/>
          <w:i w:val="0"/>
        </w:rPr>
        <w:t>Etažni lastniki stanovanjsko</w:t>
      </w:r>
      <w:r w:rsidR="00750AE2" w:rsidRPr="005B6584">
        <w:rPr>
          <w:rFonts w:ascii="Arial" w:hAnsi="Arial" w:cs="Arial"/>
          <w:b w:val="0"/>
          <w:i w:val="0"/>
        </w:rPr>
        <w:t>-</w:t>
      </w:r>
      <w:r w:rsidRPr="005B6584">
        <w:rPr>
          <w:rFonts w:ascii="Arial" w:hAnsi="Arial" w:cs="Arial"/>
          <w:b w:val="0"/>
          <w:i w:val="0"/>
        </w:rPr>
        <w:t xml:space="preserve">poslovne stavbe na naslovu </w:t>
      </w:r>
      <w:r w:rsidR="009A2370" w:rsidRPr="005B6584">
        <w:rPr>
          <w:rFonts w:ascii="Arial" w:hAnsi="Arial" w:cs="Arial"/>
          <w:b w:val="0"/>
          <w:i w:val="0"/>
        </w:rPr>
        <w:t>Ljubljanska cesta 3</w:t>
      </w:r>
      <w:r w:rsidR="0077491C" w:rsidRPr="005B6584">
        <w:rPr>
          <w:rFonts w:ascii="Arial" w:hAnsi="Arial" w:cs="Arial"/>
          <w:b w:val="0"/>
          <w:i w:val="0"/>
        </w:rPr>
        <w:t>5</w:t>
      </w:r>
      <w:r w:rsidR="009A2370" w:rsidRPr="005B6584">
        <w:rPr>
          <w:rFonts w:ascii="Arial" w:hAnsi="Arial" w:cs="Arial"/>
          <w:b w:val="0"/>
          <w:i w:val="0"/>
        </w:rPr>
        <w:t>,</w:t>
      </w:r>
      <w:r w:rsidR="0077491C" w:rsidRPr="005B6584">
        <w:rPr>
          <w:rFonts w:ascii="Arial" w:hAnsi="Arial" w:cs="Arial"/>
          <w:b w:val="0"/>
          <w:i w:val="0"/>
        </w:rPr>
        <w:t xml:space="preserve"> in Ljubljanska cesta 33, Slovenska Bistrica,</w:t>
      </w:r>
      <w:r w:rsidR="00D75240" w:rsidRPr="005B6584">
        <w:rPr>
          <w:rFonts w:ascii="Arial" w:hAnsi="Arial" w:cs="Arial"/>
          <w:b w:val="0"/>
          <w:i w:val="0"/>
        </w:rPr>
        <w:t xml:space="preserve"> z ID oznako stavbe </w:t>
      </w:r>
      <w:r w:rsidR="009A2370" w:rsidRPr="005B6584">
        <w:rPr>
          <w:rFonts w:ascii="Arial" w:hAnsi="Arial" w:cs="Arial"/>
          <w:b w:val="0"/>
          <w:i w:val="0"/>
        </w:rPr>
        <w:t>753-1708</w:t>
      </w:r>
      <w:r w:rsidR="0077491C" w:rsidRPr="005B6584">
        <w:rPr>
          <w:rFonts w:ascii="Arial" w:hAnsi="Arial" w:cs="Arial"/>
          <w:b w:val="0"/>
          <w:i w:val="0"/>
        </w:rPr>
        <w:t xml:space="preserve"> (v nadaljevanju: «stavba«)</w:t>
      </w:r>
      <w:r w:rsidR="00D75240" w:rsidRPr="005B6584">
        <w:rPr>
          <w:rFonts w:ascii="Arial" w:hAnsi="Arial" w:cs="Arial"/>
          <w:b w:val="0"/>
          <w:i w:val="0"/>
        </w:rPr>
        <w:t>,</w:t>
      </w:r>
      <w:r w:rsidRPr="005B6584">
        <w:rPr>
          <w:rFonts w:ascii="Arial" w:hAnsi="Arial" w:cs="Arial"/>
          <w:b w:val="0"/>
          <w:i w:val="0"/>
        </w:rPr>
        <w:t xml:space="preserve"> ki jih zastopa upravnik:</w:t>
      </w:r>
    </w:p>
    <w:p w14:paraId="7D80A87F" w14:textId="3DB45F4E" w:rsidR="009A6B0D" w:rsidRPr="005B6584" w:rsidRDefault="009A6B0D" w:rsidP="0077491C">
      <w:pPr>
        <w:spacing w:line="276" w:lineRule="auto"/>
        <w:jc w:val="both"/>
        <w:rPr>
          <w:rFonts w:ascii="Arial" w:hAnsi="Arial" w:cs="Arial"/>
          <w:b w:val="0"/>
          <w:i w:val="0"/>
        </w:rPr>
      </w:pPr>
      <w:r w:rsidRPr="005B6584">
        <w:rPr>
          <w:rFonts w:ascii="Arial" w:hAnsi="Arial" w:cs="Arial"/>
          <w:b w:val="0"/>
          <w:i w:val="0"/>
        </w:rPr>
        <w:t>Stanovanjsko podjetje Konjice d.o.o.,</w:t>
      </w:r>
      <w:r w:rsidR="00EF23D3" w:rsidRPr="005B6584">
        <w:rPr>
          <w:rFonts w:ascii="Arial" w:hAnsi="Arial" w:cs="Arial"/>
          <w:b w:val="0"/>
          <w:i w:val="0"/>
        </w:rPr>
        <w:t xml:space="preserve"> matična številka: 5968526000, iden. št. za DDV</w:t>
      </w:r>
      <w:r w:rsidR="008779E0" w:rsidRPr="005B6584">
        <w:rPr>
          <w:rFonts w:ascii="Arial" w:hAnsi="Arial" w:cs="Arial"/>
          <w:b w:val="0"/>
          <w:i w:val="0"/>
        </w:rPr>
        <w:t xml:space="preserve"> in davčna številka</w:t>
      </w:r>
      <w:r w:rsidR="00EF23D3" w:rsidRPr="005B6584">
        <w:rPr>
          <w:rFonts w:ascii="Arial" w:hAnsi="Arial" w:cs="Arial"/>
          <w:b w:val="0"/>
          <w:i w:val="0"/>
        </w:rPr>
        <w:t>:</w:t>
      </w:r>
      <w:r w:rsidR="00FD6174" w:rsidRPr="005B6584">
        <w:rPr>
          <w:rFonts w:ascii="Arial" w:hAnsi="Arial" w:cs="Arial"/>
          <w:b w:val="0"/>
          <w:i w:val="0"/>
        </w:rPr>
        <w:t xml:space="preserve"> SI21649405,</w:t>
      </w:r>
      <w:r w:rsidR="00EF23D3" w:rsidRPr="005B6584">
        <w:rPr>
          <w:rFonts w:ascii="Arial" w:hAnsi="Arial" w:cs="Arial"/>
          <w:b w:val="0"/>
          <w:i w:val="0"/>
        </w:rPr>
        <w:t xml:space="preserve"> </w:t>
      </w:r>
      <w:r w:rsidRPr="005B6584">
        <w:rPr>
          <w:rFonts w:ascii="Arial" w:hAnsi="Arial" w:cs="Arial"/>
          <w:b w:val="0"/>
          <w:i w:val="0"/>
        </w:rPr>
        <w:t xml:space="preserve"> Mes</w:t>
      </w:r>
      <w:r w:rsidR="009A2370" w:rsidRPr="005B6584">
        <w:rPr>
          <w:rFonts w:ascii="Arial" w:hAnsi="Arial" w:cs="Arial"/>
          <w:b w:val="0"/>
          <w:i w:val="0"/>
        </w:rPr>
        <w:t>t</w:t>
      </w:r>
      <w:r w:rsidRPr="005B6584">
        <w:rPr>
          <w:rFonts w:ascii="Arial" w:hAnsi="Arial" w:cs="Arial"/>
          <w:b w:val="0"/>
          <w:i w:val="0"/>
        </w:rPr>
        <w:t>ni trg 12, 3210 Slovenske Konjice</w:t>
      </w:r>
      <w:r w:rsidR="00FD6174" w:rsidRPr="005B6584">
        <w:rPr>
          <w:rFonts w:ascii="Arial" w:hAnsi="Arial" w:cs="Arial"/>
          <w:b w:val="0"/>
          <w:i w:val="0"/>
        </w:rPr>
        <w:t xml:space="preserve">, </w:t>
      </w:r>
      <w:r w:rsidR="0094253F" w:rsidRPr="005B6584">
        <w:rPr>
          <w:rFonts w:ascii="Arial" w:hAnsi="Arial" w:cs="Arial"/>
          <w:b w:val="0"/>
          <w:i w:val="0"/>
        </w:rPr>
        <w:t>zanj</w:t>
      </w:r>
      <w:r w:rsidR="00FD6174" w:rsidRPr="005B6584">
        <w:rPr>
          <w:rFonts w:ascii="Arial" w:hAnsi="Arial" w:cs="Arial"/>
          <w:b w:val="0"/>
          <w:i w:val="0"/>
        </w:rPr>
        <w:t xml:space="preserve"> Tomaž Rihtaršič</w:t>
      </w:r>
      <w:r w:rsidR="0094253F" w:rsidRPr="005B6584">
        <w:rPr>
          <w:rFonts w:ascii="Arial" w:hAnsi="Arial" w:cs="Arial"/>
          <w:b w:val="0"/>
          <w:i w:val="0"/>
        </w:rPr>
        <w:t>, direktor</w:t>
      </w:r>
      <w:r w:rsidR="00FD6174" w:rsidRPr="005B6584">
        <w:rPr>
          <w:rFonts w:ascii="Arial" w:hAnsi="Arial" w:cs="Arial"/>
          <w:b w:val="0"/>
          <w:i w:val="0"/>
        </w:rPr>
        <w:t>.</w:t>
      </w:r>
    </w:p>
    <w:bookmarkEnd w:id="1"/>
    <w:p w14:paraId="4BCD0F5D" w14:textId="77777777" w:rsidR="009A6B0D" w:rsidRPr="005B6584" w:rsidRDefault="009A6B0D" w:rsidP="0077491C">
      <w:pPr>
        <w:spacing w:line="276" w:lineRule="auto"/>
        <w:jc w:val="both"/>
        <w:rPr>
          <w:rFonts w:ascii="Arial" w:hAnsi="Arial" w:cs="Arial"/>
          <w:b w:val="0"/>
          <w:i w:val="0"/>
        </w:rPr>
      </w:pPr>
    </w:p>
    <w:p w14:paraId="14D34D1D" w14:textId="6EBC14E5" w:rsidR="009A6B0D" w:rsidRPr="005B6584" w:rsidRDefault="009A6B0D" w:rsidP="0077491C">
      <w:pPr>
        <w:pStyle w:val="Odstavekseznama"/>
        <w:numPr>
          <w:ilvl w:val="0"/>
          <w:numId w:val="6"/>
        </w:numPr>
        <w:spacing w:line="276" w:lineRule="auto"/>
        <w:jc w:val="both"/>
        <w:rPr>
          <w:rFonts w:ascii="Arial" w:hAnsi="Arial" w:cs="Arial"/>
          <w:i w:val="0"/>
        </w:rPr>
      </w:pPr>
      <w:r w:rsidRPr="005B6584">
        <w:rPr>
          <w:rFonts w:ascii="Arial" w:hAnsi="Arial" w:cs="Arial"/>
          <w:i w:val="0"/>
        </w:rPr>
        <w:t xml:space="preserve"> Ponudnik</w:t>
      </w:r>
    </w:p>
    <w:p w14:paraId="00508CEA" w14:textId="77777777" w:rsidR="0077491C" w:rsidRPr="005B6584" w:rsidRDefault="0077491C" w:rsidP="0077491C">
      <w:pPr>
        <w:spacing w:line="276" w:lineRule="auto"/>
        <w:jc w:val="both"/>
        <w:rPr>
          <w:rFonts w:ascii="Arial" w:hAnsi="Arial" w:cs="Arial"/>
          <w:b w:val="0"/>
          <w:i w:val="0"/>
        </w:rPr>
      </w:pPr>
    </w:p>
    <w:p w14:paraId="43544672" w14:textId="28FCAB9E" w:rsidR="009A6B0D" w:rsidRPr="005B6584" w:rsidRDefault="009A6B0D" w:rsidP="0077491C">
      <w:pPr>
        <w:spacing w:line="276" w:lineRule="auto"/>
        <w:jc w:val="both"/>
        <w:rPr>
          <w:rFonts w:ascii="Arial" w:hAnsi="Arial" w:cs="Arial"/>
          <w:b w:val="0"/>
          <w:i w:val="0"/>
        </w:rPr>
      </w:pPr>
      <w:r w:rsidRPr="005B6584">
        <w:rPr>
          <w:rFonts w:ascii="Arial" w:hAnsi="Arial" w:cs="Arial"/>
          <w:b w:val="0"/>
          <w:i w:val="0"/>
        </w:rPr>
        <w:t>Ponudnik  v  razmerju  do  naročnika  v  celoti  odgovarja  za izvedbo prejetega naročila.</w:t>
      </w:r>
    </w:p>
    <w:p w14:paraId="4EB626D5" w14:textId="6B2EE58D" w:rsidR="006026AB" w:rsidRPr="005B6584" w:rsidRDefault="006026AB" w:rsidP="0077491C">
      <w:pPr>
        <w:spacing w:line="276" w:lineRule="auto"/>
        <w:jc w:val="both"/>
        <w:rPr>
          <w:rStyle w:val="Hiperpovezava"/>
          <w:rFonts w:ascii="Arial" w:hAnsi="Arial" w:cs="Arial"/>
          <w:b w:val="0"/>
          <w:i w:val="0"/>
          <w:color w:val="auto"/>
          <w:u w:val="none"/>
        </w:rPr>
      </w:pPr>
      <w:r w:rsidRPr="005B6584">
        <w:rPr>
          <w:rFonts w:ascii="Arial" w:hAnsi="Arial" w:cs="Arial"/>
          <w:b w:val="0"/>
          <w:i w:val="0"/>
        </w:rPr>
        <w:t xml:space="preserve">Komunikacija s ponudniki o vprašanjih v zvezi z vsebino </w:t>
      </w:r>
      <w:r w:rsidR="005B6584" w:rsidRPr="005B6584">
        <w:rPr>
          <w:rFonts w:ascii="Arial" w:hAnsi="Arial" w:cs="Arial"/>
          <w:b w:val="0"/>
          <w:i w:val="0"/>
        </w:rPr>
        <w:t>povabila</w:t>
      </w:r>
      <w:r w:rsidRPr="005B6584">
        <w:rPr>
          <w:rFonts w:ascii="Arial" w:hAnsi="Arial" w:cs="Arial"/>
          <w:b w:val="0"/>
          <w:i w:val="0"/>
        </w:rPr>
        <w:t xml:space="preserve"> in pripravo ponudbe poteka preko </w:t>
      </w:r>
      <w:hyperlink r:id="rId6" w:history="1">
        <w:r w:rsidRPr="005B6584">
          <w:rPr>
            <w:rStyle w:val="Hiperpovezava"/>
            <w:rFonts w:ascii="Arial" w:hAnsi="Arial" w:cs="Arial"/>
            <w:b w:val="0"/>
            <w:i w:val="0"/>
            <w:color w:val="auto"/>
          </w:rPr>
          <w:t>info@spkonjice.si</w:t>
        </w:r>
      </w:hyperlink>
      <w:r w:rsidR="00C96970" w:rsidRPr="005B6584">
        <w:rPr>
          <w:rStyle w:val="Hiperpovezava"/>
          <w:rFonts w:ascii="Arial" w:hAnsi="Arial" w:cs="Arial"/>
          <w:b w:val="0"/>
          <w:i w:val="0"/>
          <w:color w:val="auto"/>
          <w:u w:val="none"/>
        </w:rPr>
        <w:t>.</w:t>
      </w:r>
    </w:p>
    <w:p w14:paraId="3E7EEF51" w14:textId="77777777" w:rsidR="0077491C" w:rsidRPr="005B6584" w:rsidRDefault="0077491C" w:rsidP="0077491C">
      <w:pPr>
        <w:spacing w:line="276" w:lineRule="auto"/>
        <w:jc w:val="both"/>
        <w:rPr>
          <w:rStyle w:val="Hiperpovezava"/>
          <w:rFonts w:ascii="Arial" w:hAnsi="Arial" w:cs="Arial"/>
          <w:b w:val="0"/>
          <w:i w:val="0"/>
          <w:color w:val="auto"/>
          <w:u w:val="none"/>
        </w:rPr>
      </w:pPr>
    </w:p>
    <w:p w14:paraId="3EF2EA9D" w14:textId="6BACDBF2" w:rsidR="0077491C" w:rsidRPr="005B6584" w:rsidRDefault="0077491C" w:rsidP="0077491C">
      <w:pPr>
        <w:pStyle w:val="Odstavekseznama"/>
        <w:numPr>
          <w:ilvl w:val="0"/>
          <w:numId w:val="6"/>
        </w:numPr>
        <w:spacing w:line="276" w:lineRule="auto"/>
        <w:jc w:val="both"/>
        <w:rPr>
          <w:rFonts w:ascii="Arial" w:hAnsi="Arial" w:cs="Arial"/>
          <w:bCs/>
          <w:i w:val="0"/>
        </w:rPr>
      </w:pPr>
      <w:r w:rsidRPr="005B6584">
        <w:rPr>
          <w:rFonts w:ascii="Arial" w:hAnsi="Arial" w:cs="Arial"/>
          <w:bCs/>
          <w:i w:val="0"/>
        </w:rPr>
        <w:t>Predmet naročila</w:t>
      </w:r>
    </w:p>
    <w:p w14:paraId="4EFF08AD" w14:textId="77777777" w:rsidR="0077491C" w:rsidRPr="005B6584" w:rsidRDefault="0077491C" w:rsidP="0077491C">
      <w:pPr>
        <w:spacing w:line="276" w:lineRule="auto"/>
        <w:jc w:val="both"/>
        <w:rPr>
          <w:rFonts w:ascii="Arial" w:hAnsi="Arial" w:cs="Arial"/>
          <w:i w:val="0"/>
          <w:iCs/>
        </w:rPr>
      </w:pPr>
    </w:p>
    <w:p w14:paraId="0FB660DA" w14:textId="02034281" w:rsidR="0077491C" w:rsidRPr="005B6584" w:rsidRDefault="0077491C" w:rsidP="0077491C">
      <w:pPr>
        <w:spacing w:line="276" w:lineRule="auto"/>
        <w:jc w:val="both"/>
        <w:rPr>
          <w:rFonts w:ascii="Arial" w:hAnsi="Arial" w:cs="Arial"/>
          <w:b w:val="0"/>
          <w:bCs/>
          <w:i w:val="0"/>
          <w:iCs/>
          <w:shd w:val="clear" w:color="auto" w:fill="FFFFFF"/>
        </w:rPr>
      </w:pPr>
      <w:r w:rsidRPr="005B6584">
        <w:rPr>
          <w:rFonts w:ascii="Arial" w:hAnsi="Arial" w:cs="Arial"/>
          <w:b w:val="0"/>
          <w:bCs/>
          <w:i w:val="0"/>
          <w:iCs/>
        </w:rPr>
        <w:t>Dokončanje etažne lastnine (</w:t>
      </w:r>
      <w:r w:rsidRPr="005B6584">
        <w:rPr>
          <w:rFonts w:ascii="Arial" w:hAnsi="Arial" w:cs="Arial"/>
          <w:b w:val="0"/>
          <w:bCs/>
          <w:i w:val="0"/>
          <w:iCs/>
          <w:shd w:val="clear" w:color="auto" w:fill="FFFFFF"/>
        </w:rPr>
        <w:t>vpis idealni</w:t>
      </w:r>
      <w:r w:rsidRPr="005B6584">
        <w:rPr>
          <w:rFonts w:ascii="Arial" w:hAnsi="Arial" w:cs="Arial"/>
          <w:b w:val="0"/>
          <w:bCs/>
          <w:i w:val="0"/>
          <w:iCs/>
          <w:shd w:val="clear" w:color="auto" w:fill="FFFFFF"/>
        </w:rPr>
        <w:t>h</w:t>
      </w:r>
      <w:r w:rsidRPr="005B6584">
        <w:rPr>
          <w:rFonts w:ascii="Arial" w:hAnsi="Arial" w:cs="Arial"/>
          <w:b w:val="0"/>
          <w:bCs/>
          <w:i w:val="0"/>
          <w:iCs/>
          <w:shd w:val="clear" w:color="auto" w:fill="FFFFFF"/>
        </w:rPr>
        <w:t xml:space="preserve"> delež</w:t>
      </w:r>
      <w:r w:rsidRPr="005B6584">
        <w:rPr>
          <w:rFonts w:ascii="Arial" w:hAnsi="Arial" w:cs="Arial"/>
          <w:b w:val="0"/>
          <w:bCs/>
          <w:i w:val="0"/>
          <w:iCs/>
          <w:shd w:val="clear" w:color="auto" w:fill="FFFFFF"/>
        </w:rPr>
        <w:t>ev</w:t>
      </w:r>
      <w:r w:rsidRPr="005B6584">
        <w:rPr>
          <w:rFonts w:ascii="Arial" w:hAnsi="Arial" w:cs="Arial"/>
          <w:b w:val="0"/>
          <w:bCs/>
          <w:i w:val="0"/>
          <w:iCs/>
          <w:shd w:val="clear" w:color="auto" w:fill="FFFFFF"/>
        </w:rPr>
        <w:t xml:space="preserve"> solastnine na skupnih delih stavbe) in brezplačni prenos lastništva na delih stavbe z ID znakom:</w:t>
      </w:r>
    </w:p>
    <w:p w14:paraId="62AE5419" w14:textId="77777777" w:rsidR="0077491C" w:rsidRPr="005B6584" w:rsidRDefault="0077491C" w:rsidP="0077491C">
      <w:pPr>
        <w:pStyle w:val="Odstavekseznama"/>
        <w:numPr>
          <w:ilvl w:val="0"/>
          <w:numId w:val="11"/>
        </w:numPr>
        <w:spacing w:line="276" w:lineRule="auto"/>
        <w:jc w:val="both"/>
        <w:rPr>
          <w:rFonts w:ascii="Arial" w:hAnsi="Arial" w:cs="Arial"/>
          <w:b w:val="0"/>
          <w:bCs/>
          <w:i w:val="0"/>
          <w:iCs/>
        </w:rPr>
      </w:pPr>
      <w:r w:rsidRPr="005B6584">
        <w:rPr>
          <w:rFonts w:ascii="Arial" w:hAnsi="Arial" w:cs="Arial"/>
          <w:b w:val="0"/>
          <w:bCs/>
          <w:i w:val="0"/>
          <w:iCs/>
        </w:rPr>
        <w:t>753-1708-22 in</w:t>
      </w:r>
    </w:p>
    <w:p w14:paraId="45E70AA6" w14:textId="3992015D" w:rsidR="0077491C" w:rsidRPr="005B6584" w:rsidRDefault="0077491C" w:rsidP="0077491C">
      <w:pPr>
        <w:pStyle w:val="Odstavekseznama"/>
        <w:numPr>
          <w:ilvl w:val="0"/>
          <w:numId w:val="11"/>
        </w:numPr>
        <w:spacing w:line="276" w:lineRule="auto"/>
        <w:jc w:val="both"/>
        <w:rPr>
          <w:rFonts w:ascii="Arial" w:hAnsi="Arial" w:cs="Arial"/>
          <w:b w:val="0"/>
          <w:bCs/>
          <w:i w:val="0"/>
          <w:iCs/>
        </w:rPr>
      </w:pPr>
      <w:r w:rsidRPr="005B6584">
        <w:rPr>
          <w:rFonts w:ascii="Arial" w:hAnsi="Arial" w:cs="Arial"/>
          <w:b w:val="0"/>
          <w:bCs/>
          <w:i w:val="0"/>
          <w:iCs/>
        </w:rPr>
        <w:t>753-1708-26</w:t>
      </w:r>
      <w:r w:rsidRPr="005B6584">
        <w:rPr>
          <w:rFonts w:ascii="Arial" w:hAnsi="Arial" w:cs="Arial"/>
          <w:b w:val="0"/>
          <w:bCs/>
          <w:i w:val="0"/>
          <w:iCs/>
        </w:rPr>
        <w:t xml:space="preserve">, </w:t>
      </w:r>
      <w:r w:rsidRPr="005B6584">
        <w:rPr>
          <w:rFonts w:ascii="Arial" w:hAnsi="Arial" w:cs="Arial"/>
          <w:b w:val="0"/>
          <w:bCs/>
          <w:i w:val="0"/>
          <w:iCs/>
        </w:rPr>
        <w:t xml:space="preserve">v korist vsakokratnega etažnega lastnika stavbe«. </w:t>
      </w:r>
    </w:p>
    <w:p w14:paraId="5ECCA794" w14:textId="77777777" w:rsidR="0077491C" w:rsidRPr="005B6584" w:rsidRDefault="0077491C" w:rsidP="0077491C">
      <w:pPr>
        <w:pStyle w:val="Odstavekseznama"/>
        <w:spacing w:line="276" w:lineRule="auto"/>
        <w:jc w:val="both"/>
        <w:rPr>
          <w:rFonts w:ascii="Arial" w:hAnsi="Arial" w:cs="Arial"/>
          <w:b w:val="0"/>
          <w:bCs/>
          <w:i w:val="0"/>
          <w:iCs/>
        </w:rPr>
      </w:pPr>
    </w:p>
    <w:p w14:paraId="6D19BEB7" w14:textId="3E87CEE1" w:rsidR="0077491C" w:rsidRPr="005B6584" w:rsidRDefault="0077491C" w:rsidP="0077491C">
      <w:pPr>
        <w:spacing w:line="276" w:lineRule="auto"/>
        <w:jc w:val="both"/>
        <w:rPr>
          <w:rFonts w:ascii="Arial" w:hAnsi="Arial" w:cs="Arial"/>
          <w:b w:val="0"/>
          <w:bCs/>
          <w:i w:val="0"/>
          <w:iCs/>
        </w:rPr>
      </w:pPr>
      <w:r w:rsidRPr="005B6584">
        <w:rPr>
          <w:rFonts w:ascii="Arial" w:hAnsi="Arial" w:cs="Arial"/>
          <w:b w:val="0"/>
          <w:bCs/>
          <w:i w:val="0"/>
          <w:iCs/>
        </w:rPr>
        <w:t>Storitev vključuje izvedbo vseh postopkov in pripravo vse dokumentacije, potrebne za izvedbo predmeta naročila iz prejšnjega odstavka.</w:t>
      </w:r>
    </w:p>
    <w:p w14:paraId="2CEBD998" w14:textId="7C1F9D9A" w:rsidR="0077491C" w:rsidRPr="005B6584" w:rsidRDefault="0077491C" w:rsidP="0077491C">
      <w:pPr>
        <w:spacing w:line="276" w:lineRule="auto"/>
        <w:jc w:val="both"/>
        <w:rPr>
          <w:rFonts w:ascii="Arial" w:hAnsi="Arial" w:cs="Arial"/>
          <w:b w:val="0"/>
          <w:bCs/>
          <w:i w:val="0"/>
          <w:iCs/>
        </w:rPr>
      </w:pPr>
      <w:r w:rsidRPr="005B6584">
        <w:rPr>
          <w:rFonts w:ascii="Arial" w:hAnsi="Arial" w:cs="Arial"/>
          <w:b w:val="0"/>
          <w:bCs/>
          <w:i w:val="0"/>
          <w:iCs/>
        </w:rPr>
        <w:t>Ponudniki se v ponudbi opredelijo do predvidenega roka dokončanja storitev, ki so predmet naročila.</w:t>
      </w:r>
    </w:p>
    <w:p w14:paraId="131F5756" w14:textId="77777777" w:rsidR="009A6B0D" w:rsidRPr="005B6584" w:rsidRDefault="009A6B0D" w:rsidP="0077491C">
      <w:pPr>
        <w:spacing w:line="276" w:lineRule="auto"/>
        <w:jc w:val="both"/>
        <w:rPr>
          <w:rFonts w:ascii="Arial" w:hAnsi="Arial" w:cs="Arial"/>
          <w:b w:val="0"/>
          <w:i w:val="0"/>
        </w:rPr>
      </w:pPr>
    </w:p>
    <w:p w14:paraId="34664281" w14:textId="489417AC" w:rsidR="009A6B0D" w:rsidRPr="005B6584" w:rsidRDefault="009A6B0D" w:rsidP="0077491C">
      <w:pPr>
        <w:pStyle w:val="Odstavekseznama"/>
        <w:numPr>
          <w:ilvl w:val="0"/>
          <w:numId w:val="6"/>
        </w:numPr>
        <w:spacing w:line="276" w:lineRule="auto"/>
        <w:jc w:val="both"/>
        <w:rPr>
          <w:rFonts w:ascii="Arial" w:hAnsi="Arial" w:cs="Arial"/>
          <w:i w:val="0"/>
        </w:rPr>
      </w:pPr>
      <w:r w:rsidRPr="005B6584">
        <w:rPr>
          <w:rFonts w:ascii="Arial" w:hAnsi="Arial" w:cs="Arial"/>
          <w:i w:val="0"/>
        </w:rPr>
        <w:t>Ponudbena dokumentacija</w:t>
      </w:r>
      <w:r w:rsidR="00EF23D3" w:rsidRPr="005B6584">
        <w:rPr>
          <w:rFonts w:ascii="Arial" w:hAnsi="Arial" w:cs="Arial"/>
          <w:i w:val="0"/>
        </w:rPr>
        <w:t xml:space="preserve"> in pravna podlaga</w:t>
      </w:r>
    </w:p>
    <w:p w14:paraId="73089CAD" w14:textId="77777777" w:rsidR="0077491C" w:rsidRPr="005B6584" w:rsidRDefault="0077491C" w:rsidP="0077491C">
      <w:pPr>
        <w:spacing w:line="276" w:lineRule="auto"/>
        <w:jc w:val="both"/>
        <w:rPr>
          <w:rFonts w:ascii="Arial" w:hAnsi="Arial" w:cs="Arial"/>
          <w:b w:val="0"/>
          <w:i w:val="0"/>
        </w:rPr>
      </w:pPr>
    </w:p>
    <w:p w14:paraId="5212148C" w14:textId="65CC8B4B" w:rsidR="009A6B0D" w:rsidRPr="005B6584" w:rsidRDefault="009A6B0D" w:rsidP="0077491C">
      <w:pPr>
        <w:spacing w:line="276" w:lineRule="auto"/>
        <w:jc w:val="both"/>
        <w:rPr>
          <w:rFonts w:ascii="Arial" w:hAnsi="Arial" w:cs="Arial"/>
          <w:b w:val="0"/>
          <w:i w:val="0"/>
        </w:rPr>
      </w:pPr>
      <w:r w:rsidRPr="005B6584">
        <w:rPr>
          <w:rFonts w:ascii="Arial" w:hAnsi="Arial" w:cs="Arial"/>
          <w:b w:val="0"/>
          <w:i w:val="0"/>
        </w:rPr>
        <w:t xml:space="preserve">Ponudbena dokumentacija mora vsebovati </w:t>
      </w:r>
      <w:r w:rsidR="008779E0" w:rsidRPr="005B6584">
        <w:rPr>
          <w:rFonts w:ascii="Arial" w:hAnsi="Arial" w:cs="Arial"/>
          <w:b w:val="0"/>
          <w:i w:val="0"/>
        </w:rPr>
        <w:t>vs</w:t>
      </w:r>
      <w:r w:rsidR="00D75240" w:rsidRPr="005B6584">
        <w:rPr>
          <w:rFonts w:ascii="Arial" w:hAnsi="Arial" w:cs="Arial"/>
          <w:b w:val="0"/>
          <w:i w:val="0"/>
        </w:rPr>
        <w:t>e</w:t>
      </w:r>
      <w:r w:rsidR="007945B8" w:rsidRPr="005B6584">
        <w:rPr>
          <w:rFonts w:ascii="Arial" w:hAnsi="Arial" w:cs="Arial"/>
          <w:b w:val="0"/>
          <w:i w:val="0"/>
        </w:rPr>
        <w:t xml:space="preserve"> potrebn</w:t>
      </w:r>
      <w:r w:rsidR="00D75240" w:rsidRPr="005B6584">
        <w:rPr>
          <w:rFonts w:ascii="Arial" w:hAnsi="Arial" w:cs="Arial"/>
          <w:b w:val="0"/>
          <w:i w:val="0"/>
        </w:rPr>
        <w:t xml:space="preserve">o za </w:t>
      </w:r>
      <w:r w:rsidR="0077491C" w:rsidRPr="005B6584">
        <w:rPr>
          <w:rFonts w:ascii="Arial" w:hAnsi="Arial" w:cs="Arial"/>
          <w:b w:val="0"/>
          <w:i w:val="0"/>
        </w:rPr>
        <w:t>izvedbo postopka predmeta naročila po tem pozivu</w:t>
      </w:r>
      <w:r w:rsidR="00D75240" w:rsidRPr="005B6584">
        <w:rPr>
          <w:rFonts w:ascii="Arial" w:hAnsi="Arial" w:cs="Arial"/>
          <w:b w:val="0"/>
          <w:i w:val="0"/>
        </w:rPr>
        <w:t xml:space="preserve"> skladno z določili: </w:t>
      </w:r>
    </w:p>
    <w:p w14:paraId="6F4319A4" w14:textId="70840CC9" w:rsidR="00D75240" w:rsidRPr="005B6584" w:rsidRDefault="0077491C" w:rsidP="0077491C">
      <w:pPr>
        <w:pStyle w:val="Odstavekseznama"/>
        <w:numPr>
          <w:ilvl w:val="0"/>
          <w:numId w:val="10"/>
        </w:numPr>
        <w:spacing w:line="276" w:lineRule="auto"/>
        <w:jc w:val="both"/>
        <w:rPr>
          <w:rFonts w:ascii="Arial" w:hAnsi="Arial" w:cs="Arial"/>
          <w:b w:val="0"/>
          <w:bCs/>
          <w:i w:val="0"/>
          <w:iCs/>
        </w:rPr>
      </w:pPr>
      <w:r w:rsidRPr="005B6584">
        <w:rPr>
          <w:rFonts w:ascii="Arial" w:hAnsi="Arial" w:cs="Arial"/>
          <w:i w:val="0"/>
          <w:iCs/>
          <w:shd w:val="clear" w:color="auto" w:fill="FFFFFF"/>
        </w:rPr>
        <w:t>Stanovanjsk</w:t>
      </w:r>
      <w:r w:rsidRPr="005B6584">
        <w:rPr>
          <w:rFonts w:ascii="Arial" w:hAnsi="Arial" w:cs="Arial"/>
          <w:i w:val="0"/>
          <w:iCs/>
          <w:shd w:val="clear" w:color="auto" w:fill="FFFFFF"/>
        </w:rPr>
        <w:t>ega</w:t>
      </w:r>
      <w:r w:rsidRPr="005B6584">
        <w:rPr>
          <w:rFonts w:ascii="Arial" w:hAnsi="Arial" w:cs="Arial"/>
          <w:i w:val="0"/>
          <w:iCs/>
          <w:shd w:val="clear" w:color="auto" w:fill="FFFFFF"/>
        </w:rPr>
        <w:t xml:space="preserve"> zakon</w:t>
      </w:r>
      <w:r w:rsidRPr="005B6584">
        <w:rPr>
          <w:rFonts w:ascii="Arial" w:hAnsi="Arial" w:cs="Arial"/>
          <w:i w:val="0"/>
          <w:iCs/>
          <w:shd w:val="clear" w:color="auto" w:fill="FFFFFF"/>
        </w:rPr>
        <w:t>a</w:t>
      </w:r>
      <w:r w:rsidRPr="005B6584">
        <w:rPr>
          <w:rFonts w:ascii="Arial" w:hAnsi="Arial" w:cs="Arial"/>
          <w:i w:val="0"/>
          <w:iCs/>
          <w:shd w:val="clear" w:color="auto" w:fill="FFFFFF"/>
        </w:rPr>
        <w:t xml:space="preserve"> </w:t>
      </w:r>
      <w:r w:rsidRPr="005B6584">
        <w:rPr>
          <w:rFonts w:ascii="Arial" w:hAnsi="Arial" w:cs="Arial"/>
          <w:b w:val="0"/>
          <w:bCs/>
          <w:i w:val="0"/>
          <w:iCs/>
          <w:shd w:val="clear" w:color="auto" w:fill="FFFFFF"/>
        </w:rPr>
        <w:t>(Uradni list RS, št. 69/03, 18/04 - ZVKSES, 47/06 - ZEN, 45/08 - ZVEtL, 57/08, 90/09 - odl. US, 56/11 - odl. US, 87/11, 62/10 - ZUPJS, 40/11 - ZUPJS-A, 40/12 - ZUJF, 14/17 - odl. US, 27/17, 59/19, 203/20 - ZIUPOPDVE, 189/20 - ZFRO, 90/21, 153/21, 18/23 - ZDU-1O, 77/23 - odl. US, 78/23 - ZUNPEOVE, 95/23 - ZIUOPZP, 131/23 - ZORZFS, 13/24, 18/24</w:t>
      </w:r>
      <w:r w:rsidRPr="005B6584">
        <w:rPr>
          <w:rFonts w:ascii="Arial" w:hAnsi="Arial" w:cs="Arial"/>
          <w:b w:val="0"/>
          <w:bCs/>
          <w:i w:val="0"/>
          <w:iCs/>
          <w:shd w:val="clear" w:color="auto" w:fill="FFFFFF"/>
        </w:rPr>
        <w:t>,</w:t>
      </w:r>
      <w:r w:rsidRPr="005B6584">
        <w:rPr>
          <w:rFonts w:ascii="Arial" w:hAnsi="Arial" w:cs="Arial"/>
          <w:i w:val="0"/>
          <w:iCs/>
          <w:shd w:val="clear" w:color="auto" w:fill="FFFFFF"/>
        </w:rPr>
        <w:t xml:space="preserve"> </w:t>
      </w:r>
      <w:r w:rsidR="00705D87" w:rsidRPr="005B6584">
        <w:rPr>
          <w:rFonts w:ascii="Arial" w:hAnsi="Arial" w:cs="Arial"/>
          <w:b w:val="0"/>
          <w:bCs/>
          <w:i w:val="0"/>
          <w:iCs/>
          <w:shd w:val="clear" w:color="auto" w:fill="FFFFFF"/>
        </w:rPr>
        <w:t>v nadaljevanju: SZ-1</w:t>
      </w:r>
      <w:r w:rsidR="00D75240" w:rsidRPr="005B6584">
        <w:rPr>
          <w:rFonts w:ascii="Arial" w:hAnsi="Arial" w:cs="Arial"/>
          <w:b w:val="0"/>
          <w:bCs/>
          <w:i w:val="0"/>
          <w:iCs/>
          <w:shd w:val="clear" w:color="auto" w:fill="FFFFFF"/>
        </w:rPr>
        <w:t>)</w:t>
      </w:r>
      <w:r w:rsidRPr="005B6584">
        <w:rPr>
          <w:rFonts w:ascii="Arial" w:hAnsi="Arial" w:cs="Arial"/>
          <w:b w:val="0"/>
          <w:bCs/>
          <w:i w:val="0"/>
          <w:iCs/>
          <w:shd w:val="clear" w:color="auto" w:fill="FFFFFF"/>
        </w:rPr>
        <w:t xml:space="preserve"> in</w:t>
      </w:r>
    </w:p>
    <w:p w14:paraId="07B848D8" w14:textId="27398B69" w:rsidR="00D75240" w:rsidRPr="005B6584" w:rsidRDefault="00D75240" w:rsidP="0077491C">
      <w:pPr>
        <w:pStyle w:val="Odstavekseznama"/>
        <w:numPr>
          <w:ilvl w:val="0"/>
          <w:numId w:val="10"/>
        </w:numPr>
        <w:spacing w:line="276" w:lineRule="auto"/>
        <w:jc w:val="both"/>
        <w:rPr>
          <w:rFonts w:ascii="Arial" w:hAnsi="Arial" w:cs="Arial"/>
          <w:b w:val="0"/>
          <w:bCs/>
          <w:i w:val="0"/>
          <w:iCs/>
        </w:rPr>
      </w:pPr>
      <w:r w:rsidRPr="005B6584">
        <w:rPr>
          <w:rFonts w:ascii="Arial" w:hAnsi="Arial" w:cs="Arial"/>
          <w:i w:val="0"/>
          <w:iCs/>
          <w:shd w:val="clear" w:color="auto" w:fill="FFFFFF"/>
        </w:rPr>
        <w:t>Stvarnopravnega zakonika</w:t>
      </w:r>
      <w:r w:rsidR="0077491C" w:rsidRPr="005B6584">
        <w:rPr>
          <w:rFonts w:ascii="Arial" w:hAnsi="Arial" w:cs="Arial"/>
          <w:b w:val="0"/>
          <w:bCs/>
          <w:i w:val="0"/>
          <w:iCs/>
          <w:shd w:val="clear" w:color="auto" w:fill="FFFFFF"/>
        </w:rPr>
        <w:t xml:space="preserve"> (Uradni list RS, št. 87/02, 91/13, 23/20, 78/23 </w:t>
      </w:r>
      <w:r w:rsidR="0077491C" w:rsidRPr="005B6584">
        <w:rPr>
          <w:rFonts w:ascii="Arial" w:hAnsi="Arial" w:cs="Arial"/>
          <w:b w:val="0"/>
          <w:bCs/>
          <w:i w:val="0"/>
          <w:iCs/>
          <w:shd w:val="clear" w:color="auto" w:fill="FFFFFF"/>
        </w:rPr>
        <w:t>–</w:t>
      </w:r>
      <w:r w:rsidR="0077491C" w:rsidRPr="005B6584">
        <w:rPr>
          <w:rFonts w:ascii="Arial" w:hAnsi="Arial" w:cs="Arial"/>
          <w:b w:val="0"/>
          <w:bCs/>
          <w:i w:val="0"/>
          <w:iCs/>
          <w:shd w:val="clear" w:color="auto" w:fill="FFFFFF"/>
        </w:rPr>
        <w:t xml:space="preserve"> ZUNPEOVE</w:t>
      </w:r>
      <w:r w:rsidR="0077491C" w:rsidRPr="005B6584">
        <w:rPr>
          <w:rFonts w:ascii="Arial" w:hAnsi="Arial" w:cs="Arial"/>
          <w:b w:val="0"/>
          <w:bCs/>
          <w:i w:val="0"/>
          <w:iCs/>
          <w:shd w:val="clear" w:color="auto" w:fill="FFFFFF"/>
        </w:rPr>
        <w:t xml:space="preserve">, </w:t>
      </w:r>
      <w:r w:rsidR="00705D87" w:rsidRPr="005B6584">
        <w:rPr>
          <w:rFonts w:ascii="Arial" w:hAnsi="Arial" w:cs="Arial"/>
          <w:b w:val="0"/>
          <w:bCs/>
          <w:i w:val="0"/>
          <w:iCs/>
          <w:shd w:val="clear" w:color="auto" w:fill="FFFFFF"/>
        </w:rPr>
        <w:t>v nadaljevanju: SPZ</w:t>
      </w:r>
      <w:r w:rsidRPr="005B6584">
        <w:rPr>
          <w:rFonts w:ascii="Arial" w:hAnsi="Arial" w:cs="Arial"/>
          <w:b w:val="0"/>
          <w:bCs/>
          <w:i w:val="0"/>
          <w:iCs/>
          <w:shd w:val="clear" w:color="auto" w:fill="FFFFFF"/>
        </w:rPr>
        <w:t>)</w:t>
      </w:r>
      <w:r w:rsidR="00705D87" w:rsidRPr="005B6584">
        <w:rPr>
          <w:rFonts w:ascii="Arial" w:hAnsi="Arial" w:cs="Arial"/>
          <w:b w:val="0"/>
          <w:bCs/>
          <w:i w:val="0"/>
          <w:iCs/>
          <w:shd w:val="clear" w:color="auto" w:fill="FFFFFF"/>
        </w:rPr>
        <w:t>.</w:t>
      </w:r>
    </w:p>
    <w:p w14:paraId="3072219D" w14:textId="77777777" w:rsidR="009A6B0D" w:rsidRPr="005B6584" w:rsidRDefault="009A6B0D" w:rsidP="0077491C">
      <w:pPr>
        <w:spacing w:line="276" w:lineRule="auto"/>
        <w:jc w:val="both"/>
        <w:rPr>
          <w:rFonts w:ascii="Arial" w:hAnsi="Arial" w:cs="Arial"/>
          <w:b w:val="0"/>
          <w:bCs/>
          <w:i w:val="0"/>
          <w:iCs/>
        </w:rPr>
      </w:pPr>
    </w:p>
    <w:p w14:paraId="25806093" w14:textId="76B6EECE" w:rsidR="009A6B0D" w:rsidRPr="005B6584" w:rsidRDefault="009A6B0D" w:rsidP="0077491C">
      <w:pPr>
        <w:pStyle w:val="Odstavekseznama"/>
        <w:numPr>
          <w:ilvl w:val="0"/>
          <w:numId w:val="6"/>
        </w:numPr>
        <w:spacing w:line="276" w:lineRule="auto"/>
        <w:jc w:val="both"/>
        <w:rPr>
          <w:rFonts w:ascii="Arial" w:hAnsi="Arial" w:cs="Arial"/>
          <w:i w:val="0"/>
        </w:rPr>
      </w:pPr>
      <w:r w:rsidRPr="005B6584">
        <w:rPr>
          <w:rFonts w:ascii="Arial" w:hAnsi="Arial" w:cs="Arial"/>
          <w:i w:val="0"/>
        </w:rPr>
        <w:t xml:space="preserve">Rok veljavnosti ponudbe in </w:t>
      </w:r>
      <w:r w:rsidR="00F43C66" w:rsidRPr="005B6584">
        <w:rPr>
          <w:rFonts w:ascii="Arial" w:hAnsi="Arial" w:cs="Arial"/>
          <w:i w:val="0"/>
        </w:rPr>
        <w:t>sklenitev</w:t>
      </w:r>
      <w:r w:rsidRPr="005B6584">
        <w:rPr>
          <w:rFonts w:ascii="Arial" w:hAnsi="Arial" w:cs="Arial"/>
          <w:i w:val="0"/>
        </w:rPr>
        <w:t xml:space="preserve"> pogodbe</w:t>
      </w:r>
    </w:p>
    <w:p w14:paraId="27E05FEB" w14:textId="77777777" w:rsidR="0077491C" w:rsidRPr="005B6584" w:rsidRDefault="0077491C" w:rsidP="0077491C">
      <w:pPr>
        <w:spacing w:line="276" w:lineRule="auto"/>
        <w:jc w:val="both"/>
        <w:rPr>
          <w:rFonts w:ascii="Arial" w:hAnsi="Arial" w:cs="Arial"/>
          <w:b w:val="0"/>
          <w:i w:val="0"/>
        </w:rPr>
      </w:pPr>
    </w:p>
    <w:p w14:paraId="50F0E3A7" w14:textId="551F2BCE" w:rsidR="00F43C66" w:rsidRPr="005B6584" w:rsidRDefault="009A6B0D" w:rsidP="0077491C">
      <w:pPr>
        <w:spacing w:line="276" w:lineRule="auto"/>
        <w:jc w:val="both"/>
        <w:rPr>
          <w:rFonts w:ascii="Arial" w:hAnsi="Arial" w:cs="Arial"/>
          <w:b w:val="0"/>
          <w:i w:val="0"/>
        </w:rPr>
      </w:pPr>
      <w:r w:rsidRPr="005B6584">
        <w:rPr>
          <w:rFonts w:ascii="Arial" w:hAnsi="Arial" w:cs="Arial"/>
          <w:b w:val="0"/>
          <w:i w:val="0"/>
        </w:rPr>
        <w:t xml:space="preserve">Ponudba mora biti veljavna do </w:t>
      </w:r>
      <w:r w:rsidR="006026AB" w:rsidRPr="005B6584">
        <w:rPr>
          <w:rFonts w:ascii="Arial" w:hAnsi="Arial" w:cs="Arial"/>
          <w:b w:val="0"/>
          <w:i w:val="0"/>
        </w:rPr>
        <w:t>31.12.202</w:t>
      </w:r>
      <w:r w:rsidR="00DD295A" w:rsidRPr="005B6584">
        <w:rPr>
          <w:rFonts w:ascii="Arial" w:hAnsi="Arial" w:cs="Arial"/>
          <w:b w:val="0"/>
          <w:i w:val="0"/>
        </w:rPr>
        <w:t>4</w:t>
      </w:r>
      <w:r w:rsidRPr="005B6584">
        <w:rPr>
          <w:rFonts w:ascii="Arial" w:hAnsi="Arial" w:cs="Arial"/>
          <w:b w:val="0"/>
          <w:i w:val="0"/>
        </w:rPr>
        <w:t xml:space="preserve">. </w:t>
      </w:r>
      <w:r w:rsidR="00F43C66" w:rsidRPr="005B6584">
        <w:rPr>
          <w:rFonts w:ascii="Arial" w:hAnsi="Arial" w:cs="Arial"/>
          <w:b w:val="0"/>
          <w:i w:val="0"/>
        </w:rPr>
        <w:t>V izjemnih okoliščinah (zaradi pridobivanj potrebnih soglasij etažnih lastnikov, ipd.) lahko naročnik</w:t>
      </w:r>
      <w:r w:rsidR="00750AE2" w:rsidRPr="005B6584">
        <w:rPr>
          <w:rFonts w:ascii="Arial" w:hAnsi="Arial" w:cs="Arial"/>
          <w:b w:val="0"/>
          <w:i w:val="0"/>
        </w:rPr>
        <w:t>, glede na izkazano stanje zadeve,</w:t>
      </w:r>
      <w:r w:rsidR="00F43C66" w:rsidRPr="005B6584">
        <w:rPr>
          <w:rFonts w:ascii="Arial" w:hAnsi="Arial" w:cs="Arial"/>
          <w:b w:val="0"/>
          <w:i w:val="0"/>
        </w:rPr>
        <w:t xml:space="preserve"> </w:t>
      </w:r>
      <w:r w:rsidR="00750AE2" w:rsidRPr="005B6584">
        <w:rPr>
          <w:rFonts w:ascii="Arial" w:hAnsi="Arial" w:cs="Arial"/>
          <w:b w:val="0"/>
          <w:i w:val="0"/>
        </w:rPr>
        <w:t xml:space="preserve">od ponudnikov </w:t>
      </w:r>
      <w:r w:rsidR="00F43C66" w:rsidRPr="005B6584">
        <w:rPr>
          <w:rFonts w:ascii="Arial" w:hAnsi="Arial" w:cs="Arial"/>
          <w:b w:val="0"/>
          <w:i w:val="0"/>
        </w:rPr>
        <w:t>zahteva</w:t>
      </w:r>
      <w:r w:rsidR="00750AE2" w:rsidRPr="005B6584">
        <w:rPr>
          <w:rFonts w:ascii="Arial" w:hAnsi="Arial" w:cs="Arial"/>
          <w:b w:val="0"/>
          <w:i w:val="0"/>
        </w:rPr>
        <w:t xml:space="preserve"> podaljšanje veljavnosti ponudbe za določeno obdobje.</w:t>
      </w:r>
      <w:r w:rsidR="00F43C66" w:rsidRPr="005B6584">
        <w:rPr>
          <w:rFonts w:ascii="Arial" w:hAnsi="Arial" w:cs="Arial"/>
          <w:b w:val="0"/>
          <w:i w:val="0"/>
        </w:rPr>
        <w:t xml:space="preserve"> </w:t>
      </w:r>
    </w:p>
    <w:p w14:paraId="35B3E9B7" w14:textId="77777777" w:rsidR="0077491C" w:rsidRPr="005B6584" w:rsidRDefault="0077491C" w:rsidP="0077491C">
      <w:pPr>
        <w:spacing w:line="276" w:lineRule="auto"/>
        <w:jc w:val="both"/>
        <w:rPr>
          <w:rFonts w:ascii="Arial" w:hAnsi="Arial" w:cs="Arial"/>
          <w:b w:val="0"/>
          <w:i w:val="0"/>
        </w:rPr>
      </w:pPr>
    </w:p>
    <w:p w14:paraId="756B1C3D" w14:textId="44F0F52E" w:rsidR="0077491C" w:rsidRPr="005B6584" w:rsidRDefault="00200F68" w:rsidP="0077491C">
      <w:pPr>
        <w:spacing w:line="276" w:lineRule="auto"/>
        <w:jc w:val="both"/>
        <w:rPr>
          <w:rFonts w:ascii="Arial" w:hAnsi="Arial" w:cs="Arial"/>
          <w:b w:val="0"/>
          <w:i w:val="0"/>
        </w:rPr>
      </w:pPr>
      <w:r w:rsidRPr="005B6584">
        <w:rPr>
          <w:rFonts w:ascii="Arial" w:hAnsi="Arial" w:cs="Arial"/>
          <w:b w:val="0"/>
          <w:i w:val="0"/>
        </w:rPr>
        <w:t xml:space="preserve">Z </w:t>
      </w:r>
      <w:r w:rsidR="005B6584">
        <w:rPr>
          <w:rFonts w:ascii="Arial" w:hAnsi="Arial" w:cs="Arial"/>
          <w:b w:val="0"/>
          <w:i w:val="0"/>
        </w:rPr>
        <w:t>najugodnejšim</w:t>
      </w:r>
      <w:r w:rsidRPr="005B6584">
        <w:rPr>
          <w:rFonts w:ascii="Arial" w:hAnsi="Arial" w:cs="Arial"/>
          <w:b w:val="0"/>
          <w:i w:val="0"/>
        </w:rPr>
        <w:t xml:space="preserve"> ponudnikom bo sklenjena pogodba</w:t>
      </w:r>
      <w:r w:rsidR="003740B9" w:rsidRPr="005B6584">
        <w:rPr>
          <w:rFonts w:ascii="Arial" w:hAnsi="Arial" w:cs="Arial"/>
          <w:b w:val="0"/>
          <w:i w:val="0"/>
        </w:rPr>
        <w:t xml:space="preserve"> za izvedbo storitve</w:t>
      </w:r>
      <w:r w:rsidR="00B51D64" w:rsidRPr="005B6584">
        <w:rPr>
          <w:rFonts w:ascii="Arial" w:hAnsi="Arial" w:cs="Arial"/>
          <w:b w:val="0"/>
          <w:i w:val="0"/>
        </w:rPr>
        <w:t xml:space="preserve"> </w:t>
      </w:r>
      <w:r w:rsidR="00750AE2" w:rsidRPr="005B6584">
        <w:rPr>
          <w:rFonts w:ascii="Arial" w:hAnsi="Arial" w:cs="Arial"/>
          <w:b w:val="0"/>
          <w:i w:val="0"/>
        </w:rPr>
        <w:t>v roku 15-ih dni od prejema obvestila</w:t>
      </w:r>
      <w:r w:rsidR="005B6584">
        <w:rPr>
          <w:rFonts w:ascii="Arial" w:hAnsi="Arial" w:cs="Arial"/>
          <w:b w:val="0"/>
          <w:i w:val="0"/>
        </w:rPr>
        <w:t xml:space="preserve"> upravnika, da so etažnih lastniki z zakonsko določeno večino etažnih lastnikov potrdili ponudbo</w:t>
      </w:r>
      <w:r w:rsidR="00750AE2" w:rsidRPr="005B6584">
        <w:rPr>
          <w:rFonts w:ascii="Arial" w:hAnsi="Arial" w:cs="Arial"/>
          <w:b w:val="0"/>
          <w:i w:val="0"/>
        </w:rPr>
        <w:t xml:space="preserve"> ponudnika</w:t>
      </w:r>
      <w:r w:rsidR="005B6584">
        <w:rPr>
          <w:rFonts w:ascii="Arial" w:hAnsi="Arial" w:cs="Arial"/>
          <w:b w:val="0"/>
          <w:i w:val="0"/>
        </w:rPr>
        <w:t xml:space="preserve"> za izvedbo storitev predmeta naročila</w:t>
      </w:r>
      <w:r w:rsidRPr="005B6584">
        <w:rPr>
          <w:rFonts w:ascii="Arial" w:hAnsi="Arial" w:cs="Arial"/>
          <w:b w:val="0"/>
          <w:i w:val="0"/>
        </w:rPr>
        <w:t>.</w:t>
      </w:r>
      <w:r w:rsidR="0077491C" w:rsidRPr="005B6584">
        <w:rPr>
          <w:rFonts w:ascii="Arial" w:hAnsi="Arial" w:cs="Arial"/>
          <w:b w:val="0"/>
          <w:i w:val="0"/>
        </w:rPr>
        <w:t xml:space="preserve"> </w:t>
      </w:r>
    </w:p>
    <w:p w14:paraId="4DF702DE" w14:textId="77777777" w:rsidR="0077491C" w:rsidRPr="005B6584" w:rsidRDefault="0077491C" w:rsidP="0077491C">
      <w:pPr>
        <w:spacing w:line="276" w:lineRule="auto"/>
        <w:jc w:val="both"/>
        <w:rPr>
          <w:rFonts w:ascii="Arial" w:hAnsi="Arial" w:cs="Arial"/>
          <w:b w:val="0"/>
          <w:bCs/>
          <w:i w:val="0"/>
          <w:iCs/>
        </w:rPr>
      </w:pPr>
      <w:r w:rsidRPr="005B6584">
        <w:rPr>
          <w:rFonts w:ascii="Arial" w:hAnsi="Arial" w:cs="Arial"/>
          <w:b w:val="0"/>
          <w:bCs/>
          <w:i w:val="0"/>
          <w:iCs/>
        </w:rPr>
        <w:t>Če se ponudnik ne odzove, se šteje, da je umaknil ponudbo</w:t>
      </w:r>
      <w:r w:rsidRPr="005B6584">
        <w:rPr>
          <w:rFonts w:ascii="Arial" w:hAnsi="Arial" w:cs="Arial"/>
          <w:b w:val="0"/>
          <w:bCs/>
          <w:i w:val="0"/>
          <w:iCs/>
        </w:rPr>
        <w:t xml:space="preserve"> in bo naročnik pozval k podpisu pogodbe naslednjega ponudnika, ki izpolnjuje razpisne pogoje.</w:t>
      </w:r>
      <w:r w:rsidRPr="005B6584">
        <w:rPr>
          <w:rFonts w:ascii="Arial" w:hAnsi="Arial" w:cs="Arial"/>
          <w:b w:val="0"/>
          <w:bCs/>
          <w:i w:val="0"/>
          <w:iCs/>
        </w:rPr>
        <w:t xml:space="preserve"> </w:t>
      </w:r>
    </w:p>
    <w:p w14:paraId="66DB6CC4" w14:textId="77777777" w:rsidR="0077491C" w:rsidRPr="005B6584" w:rsidRDefault="0077491C" w:rsidP="0077491C">
      <w:pPr>
        <w:spacing w:line="276" w:lineRule="auto"/>
        <w:jc w:val="both"/>
        <w:rPr>
          <w:rFonts w:ascii="Arial" w:hAnsi="Arial" w:cs="Arial"/>
          <w:b w:val="0"/>
          <w:bCs/>
          <w:i w:val="0"/>
          <w:iCs/>
        </w:rPr>
      </w:pPr>
    </w:p>
    <w:p w14:paraId="31615847" w14:textId="5F404F23" w:rsidR="009A6B0D" w:rsidRPr="005B6584" w:rsidRDefault="009A6B0D" w:rsidP="0077491C">
      <w:pPr>
        <w:pStyle w:val="Odstavekseznama"/>
        <w:numPr>
          <w:ilvl w:val="0"/>
          <w:numId w:val="6"/>
        </w:numPr>
        <w:spacing w:line="276" w:lineRule="auto"/>
        <w:jc w:val="both"/>
        <w:rPr>
          <w:rFonts w:ascii="Arial" w:hAnsi="Arial" w:cs="Arial"/>
          <w:i w:val="0"/>
        </w:rPr>
      </w:pPr>
      <w:r w:rsidRPr="005B6584">
        <w:rPr>
          <w:rFonts w:ascii="Arial" w:hAnsi="Arial" w:cs="Arial"/>
          <w:i w:val="0"/>
        </w:rPr>
        <w:t>Stroški</w:t>
      </w:r>
      <w:r w:rsidR="003740B9" w:rsidRPr="005B6584">
        <w:rPr>
          <w:rFonts w:ascii="Arial" w:hAnsi="Arial" w:cs="Arial"/>
          <w:i w:val="0"/>
        </w:rPr>
        <w:t xml:space="preserve"> in plačilni pogoji</w:t>
      </w:r>
    </w:p>
    <w:p w14:paraId="7518D7E4" w14:textId="77777777" w:rsidR="0077491C" w:rsidRPr="005B6584" w:rsidRDefault="0077491C" w:rsidP="0077491C">
      <w:pPr>
        <w:spacing w:line="276" w:lineRule="auto"/>
        <w:jc w:val="both"/>
        <w:rPr>
          <w:rFonts w:ascii="Arial" w:hAnsi="Arial" w:cs="Arial"/>
          <w:b w:val="0"/>
          <w:i w:val="0"/>
        </w:rPr>
      </w:pPr>
    </w:p>
    <w:p w14:paraId="79AA2231" w14:textId="419E686C" w:rsidR="008779E0" w:rsidRPr="005B6584" w:rsidRDefault="009A6B0D" w:rsidP="0077491C">
      <w:pPr>
        <w:spacing w:line="276" w:lineRule="auto"/>
        <w:jc w:val="both"/>
        <w:rPr>
          <w:rFonts w:ascii="Arial" w:hAnsi="Arial" w:cs="Arial"/>
          <w:b w:val="0"/>
          <w:i w:val="0"/>
        </w:rPr>
      </w:pPr>
      <w:r w:rsidRPr="005B6584">
        <w:rPr>
          <w:rFonts w:ascii="Arial" w:hAnsi="Arial" w:cs="Arial"/>
          <w:b w:val="0"/>
          <w:i w:val="0"/>
        </w:rPr>
        <w:t>Ponudnik nosi vse stroške povezane s pripravo in predložitvijo ponudbe.</w:t>
      </w:r>
      <w:r w:rsidR="00DC4688" w:rsidRPr="005B6584">
        <w:rPr>
          <w:rFonts w:ascii="Arial" w:hAnsi="Arial" w:cs="Arial"/>
          <w:b w:val="0"/>
          <w:i w:val="0"/>
        </w:rPr>
        <w:t xml:space="preserve"> Ponudba ni zavezujoča, kar pomeni, da lahko naročnik v postopku sprejme odločitev, da z nobenim ponudnik</w:t>
      </w:r>
      <w:r w:rsidR="008023D8" w:rsidRPr="005B6584">
        <w:rPr>
          <w:rFonts w:ascii="Arial" w:hAnsi="Arial" w:cs="Arial"/>
          <w:b w:val="0"/>
          <w:i w:val="0"/>
        </w:rPr>
        <w:t>om</w:t>
      </w:r>
      <w:r w:rsidR="00DC4688" w:rsidRPr="005B6584">
        <w:rPr>
          <w:rFonts w:ascii="Arial" w:hAnsi="Arial" w:cs="Arial"/>
          <w:b w:val="0"/>
          <w:i w:val="0"/>
        </w:rPr>
        <w:t xml:space="preserve"> ne sklene pogodbe za izvedbo storitve</w:t>
      </w:r>
      <w:r w:rsidR="00D9319B" w:rsidRPr="005B6584">
        <w:rPr>
          <w:rFonts w:ascii="Arial" w:hAnsi="Arial" w:cs="Arial"/>
          <w:b w:val="0"/>
          <w:i w:val="0"/>
        </w:rPr>
        <w:t>.</w:t>
      </w:r>
    </w:p>
    <w:p w14:paraId="7029CE60" w14:textId="77777777" w:rsidR="003740B9" w:rsidRPr="005B6584" w:rsidRDefault="003740B9" w:rsidP="0077491C">
      <w:pPr>
        <w:spacing w:line="276" w:lineRule="auto"/>
        <w:jc w:val="both"/>
        <w:rPr>
          <w:rFonts w:ascii="Arial" w:hAnsi="Arial" w:cs="Arial"/>
        </w:rPr>
      </w:pPr>
    </w:p>
    <w:p w14:paraId="10B89978" w14:textId="314B2A72" w:rsidR="003740B9" w:rsidRPr="005B6584" w:rsidRDefault="003740B9" w:rsidP="0077491C">
      <w:pPr>
        <w:spacing w:line="276" w:lineRule="auto"/>
        <w:jc w:val="both"/>
        <w:rPr>
          <w:rFonts w:ascii="Arial" w:hAnsi="Arial" w:cs="Arial"/>
          <w:b w:val="0"/>
          <w:i w:val="0"/>
        </w:rPr>
      </w:pPr>
      <w:r w:rsidRPr="005B6584">
        <w:rPr>
          <w:rFonts w:ascii="Arial" w:hAnsi="Arial" w:cs="Arial"/>
          <w:b w:val="0"/>
          <w:i w:val="0"/>
        </w:rPr>
        <w:t xml:space="preserve">Storitev bo plačana, </w:t>
      </w:r>
      <w:r w:rsidR="0077491C" w:rsidRPr="005B6584">
        <w:rPr>
          <w:rFonts w:ascii="Arial" w:hAnsi="Arial" w:cs="Arial"/>
          <w:b w:val="0"/>
          <w:i w:val="0"/>
        </w:rPr>
        <w:t xml:space="preserve">po izvedbi vpisov idealnih deležev in prenosa lastništva na delih stavbe v korist vsakokratnega etažnega lastnika stavbe v zemljiško knjigo. </w:t>
      </w:r>
      <w:r w:rsidRPr="005B6584">
        <w:rPr>
          <w:rFonts w:ascii="Arial" w:hAnsi="Arial" w:cs="Arial"/>
          <w:b w:val="0"/>
          <w:i w:val="0"/>
        </w:rPr>
        <w:t xml:space="preserve"> Izvajalec izstavi upravniku račun skupaj </w:t>
      </w:r>
      <w:r w:rsidR="00B51D64" w:rsidRPr="005B6584">
        <w:rPr>
          <w:rFonts w:ascii="Arial" w:hAnsi="Arial" w:cs="Arial"/>
          <w:b w:val="0"/>
          <w:i w:val="0"/>
        </w:rPr>
        <w:t xml:space="preserve">z </w:t>
      </w:r>
      <w:r w:rsidR="0077491C" w:rsidRPr="005B6584">
        <w:rPr>
          <w:rFonts w:ascii="Arial" w:hAnsi="Arial" w:cs="Arial"/>
          <w:b w:val="0"/>
          <w:i w:val="0"/>
        </w:rPr>
        <w:t>zemljiškoknjižnim izpisom, ki izkazuje, da je storitev, ki je predmet tega postopka, opravljena.</w:t>
      </w:r>
    </w:p>
    <w:p w14:paraId="14E448F1" w14:textId="77777777" w:rsidR="003740B9" w:rsidRPr="005B6584" w:rsidRDefault="003740B9" w:rsidP="0077491C">
      <w:pPr>
        <w:spacing w:line="276" w:lineRule="auto"/>
        <w:jc w:val="both"/>
        <w:rPr>
          <w:rFonts w:ascii="Arial" w:hAnsi="Arial" w:cs="Arial"/>
          <w:b w:val="0"/>
          <w:i w:val="0"/>
        </w:rPr>
      </w:pPr>
    </w:p>
    <w:p w14:paraId="4B2BBBE6" w14:textId="5C7DA30D" w:rsidR="003740B9" w:rsidRPr="005B6584" w:rsidRDefault="003740B9" w:rsidP="0077491C">
      <w:pPr>
        <w:spacing w:line="276" w:lineRule="auto"/>
        <w:jc w:val="both"/>
        <w:rPr>
          <w:rFonts w:ascii="Arial" w:hAnsi="Arial" w:cs="Arial"/>
          <w:b w:val="0"/>
          <w:bCs/>
          <w:i w:val="0"/>
          <w:iCs/>
        </w:rPr>
      </w:pPr>
      <w:r w:rsidRPr="005B6584">
        <w:rPr>
          <w:rFonts w:ascii="Arial" w:hAnsi="Arial" w:cs="Arial"/>
          <w:b w:val="0"/>
          <w:bCs/>
          <w:i w:val="0"/>
          <w:iCs/>
        </w:rPr>
        <w:t>Upravnik bo prejeti račun izvajalca prefakturiral etažnim lastnikom</w:t>
      </w:r>
      <w:r w:rsidR="0077491C" w:rsidRPr="005B6584">
        <w:rPr>
          <w:rFonts w:ascii="Arial" w:hAnsi="Arial" w:cs="Arial"/>
          <w:b w:val="0"/>
          <w:bCs/>
          <w:i w:val="0"/>
          <w:iCs/>
        </w:rPr>
        <w:t xml:space="preserve"> stavbe</w:t>
      </w:r>
      <w:r w:rsidRPr="005B6584">
        <w:rPr>
          <w:rFonts w:ascii="Arial" w:hAnsi="Arial" w:cs="Arial"/>
          <w:b w:val="0"/>
          <w:bCs/>
          <w:i w:val="0"/>
          <w:iCs/>
        </w:rPr>
        <w:t xml:space="preserve"> in izvajalcu prenakazal prejeta denarna sredstva s strani etažnih lastnikov enkrat mesečno v višini prejetih plačil s strani etažnih lastnikov</w:t>
      </w:r>
      <w:r w:rsidR="00705D87" w:rsidRPr="005B6584">
        <w:rPr>
          <w:rFonts w:ascii="Arial" w:hAnsi="Arial" w:cs="Arial"/>
          <w:b w:val="0"/>
          <w:bCs/>
          <w:i w:val="0"/>
          <w:iCs/>
        </w:rPr>
        <w:t>,</w:t>
      </w:r>
      <w:r w:rsidRPr="005B6584">
        <w:rPr>
          <w:rFonts w:ascii="Arial" w:hAnsi="Arial" w:cs="Arial"/>
          <w:b w:val="0"/>
          <w:bCs/>
          <w:i w:val="0"/>
          <w:iCs/>
        </w:rPr>
        <w:t xml:space="preserve">  sklad</w:t>
      </w:r>
      <w:r w:rsidR="006026AB" w:rsidRPr="005B6584">
        <w:rPr>
          <w:rFonts w:ascii="Arial" w:hAnsi="Arial" w:cs="Arial"/>
          <w:b w:val="0"/>
          <w:bCs/>
          <w:i w:val="0"/>
          <w:iCs/>
        </w:rPr>
        <w:t>n</w:t>
      </w:r>
      <w:r w:rsidR="00705D87" w:rsidRPr="005B6584">
        <w:rPr>
          <w:rFonts w:ascii="Arial" w:hAnsi="Arial" w:cs="Arial"/>
          <w:b w:val="0"/>
          <w:bCs/>
          <w:i w:val="0"/>
          <w:iCs/>
        </w:rPr>
        <w:t>o</w:t>
      </w:r>
      <w:r w:rsidRPr="005B6584">
        <w:rPr>
          <w:rFonts w:ascii="Arial" w:hAnsi="Arial" w:cs="Arial"/>
          <w:b w:val="0"/>
          <w:bCs/>
          <w:i w:val="0"/>
          <w:iCs/>
        </w:rPr>
        <w:t xml:space="preserve"> z določilom 71. členom SZ-1.</w:t>
      </w:r>
    </w:p>
    <w:p w14:paraId="2C4C46EE" w14:textId="77777777" w:rsidR="0077491C" w:rsidRPr="005B6584" w:rsidRDefault="0077491C" w:rsidP="005B6584">
      <w:pPr>
        <w:spacing w:line="276" w:lineRule="auto"/>
        <w:jc w:val="both"/>
        <w:rPr>
          <w:rFonts w:ascii="Arial" w:hAnsi="Arial" w:cs="Arial"/>
          <w:i w:val="0"/>
        </w:rPr>
      </w:pPr>
    </w:p>
    <w:p w14:paraId="35ED38D5" w14:textId="444A51B9" w:rsidR="009A6B0D" w:rsidRPr="005B6584" w:rsidRDefault="00FA78F6" w:rsidP="0077491C">
      <w:pPr>
        <w:pStyle w:val="Odstavekseznama"/>
        <w:numPr>
          <w:ilvl w:val="0"/>
          <w:numId w:val="6"/>
        </w:numPr>
        <w:spacing w:line="276" w:lineRule="auto"/>
        <w:jc w:val="both"/>
        <w:rPr>
          <w:rFonts w:ascii="Arial" w:hAnsi="Arial" w:cs="Arial"/>
          <w:i w:val="0"/>
        </w:rPr>
      </w:pPr>
      <w:r w:rsidRPr="005B6584">
        <w:rPr>
          <w:rFonts w:ascii="Arial" w:hAnsi="Arial" w:cs="Arial"/>
          <w:i w:val="0"/>
        </w:rPr>
        <w:t>R</w:t>
      </w:r>
      <w:r w:rsidR="009A6B0D" w:rsidRPr="005B6584">
        <w:rPr>
          <w:rFonts w:ascii="Arial" w:hAnsi="Arial" w:cs="Arial"/>
          <w:i w:val="0"/>
        </w:rPr>
        <w:t xml:space="preserve">ok </w:t>
      </w:r>
      <w:r w:rsidR="0077491C" w:rsidRPr="005B6584">
        <w:rPr>
          <w:rFonts w:ascii="Arial" w:hAnsi="Arial" w:cs="Arial"/>
          <w:i w:val="0"/>
        </w:rPr>
        <w:t xml:space="preserve">za oddajo </w:t>
      </w:r>
      <w:r w:rsidR="009A6B0D" w:rsidRPr="005B6584">
        <w:rPr>
          <w:rFonts w:ascii="Arial" w:hAnsi="Arial" w:cs="Arial"/>
          <w:i w:val="0"/>
        </w:rPr>
        <w:t>ponudb</w:t>
      </w:r>
      <w:r w:rsidR="00A07F33" w:rsidRPr="005B6584">
        <w:rPr>
          <w:rFonts w:ascii="Arial" w:hAnsi="Arial" w:cs="Arial"/>
          <w:i w:val="0"/>
        </w:rPr>
        <w:t xml:space="preserve"> in merila</w:t>
      </w:r>
    </w:p>
    <w:p w14:paraId="2A1D504D" w14:textId="77777777" w:rsidR="0077491C" w:rsidRPr="005B6584" w:rsidRDefault="0077491C" w:rsidP="0077491C">
      <w:pPr>
        <w:spacing w:line="276" w:lineRule="auto"/>
        <w:jc w:val="both"/>
        <w:rPr>
          <w:rFonts w:ascii="Arial" w:hAnsi="Arial" w:cs="Arial"/>
          <w:b w:val="0"/>
          <w:i w:val="0"/>
        </w:rPr>
      </w:pPr>
    </w:p>
    <w:p w14:paraId="65F52A6D" w14:textId="18AFC4CB" w:rsidR="000144B0" w:rsidRPr="005B6584" w:rsidRDefault="009A6B0D" w:rsidP="0077491C">
      <w:pPr>
        <w:spacing w:line="276" w:lineRule="auto"/>
        <w:jc w:val="both"/>
        <w:rPr>
          <w:rFonts w:ascii="Arial" w:hAnsi="Arial" w:cs="Arial"/>
          <w:b w:val="0"/>
          <w:i w:val="0"/>
        </w:rPr>
      </w:pPr>
      <w:r w:rsidRPr="005B6584">
        <w:rPr>
          <w:rFonts w:ascii="Arial" w:hAnsi="Arial" w:cs="Arial"/>
          <w:b w:val="0"/>
          <w:i w:val="0"/>
        </w:rPr>
        <w:t xml:space="preserve">Ponudniki  morajo  oddati  svoje  ponudbe  v  zaprti  ovojnici najkasneje </w:t>
      </w:r>
      <w:r w:rsidR="00200F68" w:rsidRPr="005B6584">
        <w:rPr>
          <w:rFonts w:ascii="Arial" w:hAnsi="Arial" w:cs="Arial"/>
          <w:b w:val="0"/>
          <w:i w:val="0"/>
        </w:rPr>
        <w:t>do:</w:t>
      </w:r>
    </w:p>
    <w:p w14:paraId="1030A201" w14:textId="171A4693" w:rsidR="00D84083" w:rsidRPr="005B6584" w:rsidRDefault="00705D87" w:rsidP="0077491C">
      <w:pPr>
        <w:pStyle w:val="Odstavekseznama"/>
        <w:numPr>
          <w:ilvl w:val="0"/>
          <w:numId w:val="10"/>
        </w:numPr>
        <w:spacing w:line="276" w:lineRule="auto"/>
        <w:jc w:val="both"/>
        <w:rPr>
          <w:rFonts w:ascii="Arial" w:hAnsi="Arial" w:cs="Arial"/>
          <w:i w:val="0"/>
        </w:rPr>
      </w:pPr>
      <w:r w:rsidRPr="005B6584">
        <w:rPr>
          <w:rFonts w:ascii="Arial" w:hAnsi="Arial" w:cs="Arial"/>
          <w:bCs/>
          <w:i w:val="0"/>
          <w:u w:val="single"/>
        </w:rPr>
        <w:t xml:space="preserve"> </w:t>
      </w:r>
      <w:r w:rsidR="0077491C" w:rsidRPr="005B6584">
        <w:rPr>
          <w:rFonts w:ascii="Arial" w:hAnsi="Arial" w:cs="Arial"/>
          <w:bCs/>
          <w:i w:val="0"/>
          <w:u w:val="single"/>
        </w:rPr>
        <w:t>12.8</w:t>
      </w:r>
      <w:r w:rsidRPr="005B6584">
        <w:rPr>
          <w:rFonts w:ascii="Arial" w:hAnsi="Arial" w:cs="Arial"/>
          <w:bCs/>
          <w:i w:val="0"/>
          <w:u w:val="single"/>
        </w:rPr>
        <w:t>.202</w:t>
      </w:r>
      <w:r w:rsidR="00771B8A" w:rsidRPr="005B6584">
        <w:rPr>
          <w:rFonts w:ascii="Arial" w:hAnsi="Arial" w:cs="Arial"/>
          <w:bCs/>
          <w:i w:val="0"/>
          <w:u w:val="single"/>
        </w:rPr>
        <w:t>4</w:t>
      </w:r>
      <w:r w:rsidR="00200F68" w:rsidRPr="005B6584">
        <w:rPr>
          <w:rFonts w:ascii="Arial" w:hAnsi="Arial" w:cs="Arial"/>
          <w:bCs/>
          <w:i w:val="0"/>
          <w:u w:val="single"/>
        </w:rPr>
        <w:t>, do 10. ure</w:t>
      </w:r>
      <w:r w:rsidR="00D84083" w:rsidRPr="005B6584">
        <w:rPr>
          <w:rFonts w:ascii="Arial" w:hAnsi="Arial" w:cs="Arial"/>
          <w:bCs/>
          <w:i w:val="0"/>
          <w:u w:val="single"/>
        </w:rPr>
        <w:t>, če ponudbo oddajo osebno</w:t>
      </w:r>
      <w:r w:rsidR="00D9319B" w:rsidRPr="005B6584">
        <w:rPr>
          <w:rFonts w:ascii="Arial" w:hAnsi="Arial" w:cs="Arial"/>
          <w:bCs/>
          <w:i w:val="0"/>
          <w:u w:val="single"/>
        </w:rPr>
        <w:t>. Ponudbe oddajo</w:t>
      </w:r>
      <w:r w:rsidR="00D84083" w:rsidRPr="005B6584">
        <w:rPr>
          <w:rFonts w:ascii="Arial" w:hAnsi="Arial" w:cs="Arial"/>
          <w:bCs/>
          <w:i w:val="0"/>
          <w:u w:val="single"/>
        </w:rPr>
        <w:t xml:space="preserve"> v tajništvo Stanovanjskega podjetja Konjice d.o.o., Mestni trg 12, Slovenske Konjice.</w:t>
      </w:r>
    </w:p>
    <w:p w14:paraId="5DB94B6B" w14:textId="1EDD35D1" w:rsidR="00D84083" w:rsidRPr="005B6584" w:rsidRDefault="00D84083" w:rsidP="0077491C">
      <w:pPr>
        <w:pStyle w:val="Odstavekseznama"/>
        <w:spacing w:line="276" w:lineRule="auto"/>
        <w:jc w:val="both"/>
        <w:rPr>
          <w:rFonts w:ascii="Arial" w:hAnsi="Arial" w:cs="Arial"/>
          <w:b w:val="0"/>
          <w:i w:val="0"/>
        </w:rPr>
      </w:pPr>
      <w:r w:rsidRPr="005B6584">
        <w:rPr>
          <w:rFonts w:ascii="Arial" w:hAnsi="Arial" w:cs="Arial"/>
          <w:b w:val="0"/>
          <w:i w:val="0"/>
        </w:rPr>
        <w:t>O</w:t>
      </w:r>
      <w:r w:rsidR="009A6B0D" w:rsidRPr="005B6584">
        <w:rPr>
          <w:rFonts w:ascii="Arial" w:hAnsi="Arial" w:cs="Arial"/>
          <w:b w:val="0"/>
          <w:i w:val="0"/>
        </w:rPr>
        <w:t>sebno</w:t>
      </w:r>
      <w:r w:rsidRPr="005B6584">
        <w:rPr>
          <w:rFonts w:ascii="Arial" w:hAnsi="Arial" w:cs="Arial"/>
          <w:b w:val="0"/>
          <w:i w:val="0"/>
        </w:rPr>
        <w:t xml:space="preserve"> lahko ponudniki oddajo ponudbe v času uradnih ur in sicer v:</w:t>
      </w:r>
    </w:p>
    <w:p w14:paraId="79178E52" w14:textId="77777777" w:rsidR="00D84083" w:rsidRPr="005B6584" w:rsidRDefault="00D84083" w:rsidP="0077491C">
      <w:pPr>
        <w:pStyle w:val="Odstavekseznama"/>
        <w:numPr>
          <w:ilvl w:val="0"/>
          <w:numId w:val="10"/>
        </w:numPr>
        <w:spacing w:line="276" w:lineRule="auto"/>
        <w:jc w:val="both"/>
        <w:rPr>
          <w:rFonts w:ascii="Arial" w:hAnsi="Arial" w:cs="Arial"/>
          <w:b w:val="0"/>
          <w:i w:val="0"/>
        </w:rPr>
      </w:pPr>
      <w:r w:rsidRPr="005B6584">
        <w:rPr>
          <w:rFonts w:ascii="Arial" w:hAnsi="Arial" w:cs="Arial"/>
          <w:b w:val="0"/>
          <w:i w:val="0"/>
        </w:rPr>
        <w:t>ponedeljek med 8. in 10 uro,</w:t>
      </w:r>
    </w:p>
    <w:p w14:paraId="2D1A34B5" w14:textId="77777777" w:rsidR="00D84083" w:rsidRPr="005B6584" w:rsidRDefault="00D84083" w:rsidP="0077491C">
      <w:pPr>
        <w:pStyle w:val="Odstavekseznama"/>
        <w:numPr>
          <w:ilvl w:val="0"/>
          <w:numId w:val="10"/>
        </w:numPr>
        <w:spacing w:line="276" w:lineRule="auto"/>
        <w:jc w:val="both"/>
        <w:rPr>
          <w:rFonts w:ascii="Arial" w:hAnsi="Arial" w:cs="Arial"/>
          <w:b w:val="0"/>
          <w:i w:val="0"/>
        </w:rPr>
      </w:pPr>
      <w:r w:rsidRPr="005B6584">
        <w:rPr>
          <w:rFonts w:ascii="Arial" w:hAnsi="Arial" w:cs="Arial"/>
          <w:b w:val="0"/>
          <w:i w:val="0"/>
        </w:rPr>
        <w:t>sredo med 12. in 16. uro in</w:t>
      </w:r>
    </w:p>
    <w:p w14:paraId="5F77F2CD" w14:textId="31DFF62B" w:rsidR="009A6B0D" w:rsidRPr="005B6584" w:rsidRDefault="00D84083" w:rsidP="0077491C">
      <w:pPr>
        <w:pStyle w:val="Odstavekseznama"/>
        <w:numPr>
          <w:ilvl w:val="0"/>
          <w:numId w:val="10"/>
        </w:numPr>
        <w:spacing w:line="276" w:lineRule="auto"/>
        <w:jc w:val="both"/>
        <w:rPr>
          <w:rFonts w:ascii="Arial" w:hAnsi="Arial" w:cs="Arial"/>
          <w:b w:val="0"/>
          <w:i w:val="0"/>
        </w:rPr>
      </w:pPr>
      <w:r w:rsidRPr="005B6584">
        <w:rPr>
          <w:rFonts w:ascii="Arial" w:hAnsi="Arial" w:cs="Arial"/>
          <w:b w:val="0"/>
          <w:i w:val="0"/>
        </w:rPr>
        <w:t>petek med 7. in 9 uro ali po pošti na naslov:</w:t>
      </w:r>
    </w:p>
    <w:p w14:paraId="2233358B" w14:textId="77777777" w:rsidR="0077491C" w:rsidRPr="005B6584" w:rsidRDefault="0077491C" w:rsidP="0077491C">
      <w:pPr>
        <w:pStyle w:val="Odstavekseznama"/>
        <w:spacing w:line="276" w:lineRule="auto"/>
        <w:jc w:val="both"/>
        <w:rPr>
          <w:rFonts w:ascii="Arial" w:hAnsi="Arial" w:cs="Arial"/>
          <w:b w:val="0"/>
          <w:i w:val="0"/>
        </w:rPr>
      </w:pPr>
    </w:p>
    <w:p w14:paraId="7C05A170" w14:textId="195BBECF" w:rsidR="0077491C" w:rsidRPr="005B6584" w:rsidRDefault="00D84083" w:rsidP="0077491C">
      <w:pPr>
        <w:pStyle w:val="Odstavekseznama"/>
        <w:numPr>
          <w:ilvl w:val="0"/>
          <w:numId w:val="10"/>
        </w:numPr>
        <w:spacing w:line="276" w:lineRule="auto"/>
        <w:jc w:val="both"/>
        <w:rPr>
          <w:rFonts w:ascii="Arial" w:hAnsi="Arial" w:cs="Arial"/>
          <w:b w:val="0"/>
          <w:i w:val="0"/>
        </w:rPr>
      </w:pPr>
      <w:r w:rsidRPr="005B6584">
        <w:rPr>
          <w:rFonts w:ascii="Arial" w:hAnsi="Arial" w:cs="Arial"/>
          <w:b w:val="0"/>
          <w:i w:val="0"/>
        </w:rPr>
        <w:t>Stanovanjsko podjetje Konjice d.o.o., Mestni trg 12, 3210 Slovenske Konjice.</w:t>
      </w:r>
    </w:p>
    <w:p w14:paraId="564F0CDA" w14:textId="77777777" w:rsidR="00D84083" w:rsidRPr="005B6584" w:rsidRDefault="00D84083" w:rsidP="0077491C">
      <w:pPr>
        <w:spacing w:line="276" w:lineRule="auto"/>
        <w:jc w:val="both"/>
        <w:rPr>
          <w:rFonts w:ascii="Arial" w:hAnsi="Arial" w:cs="Arial"/>
          <w:i w:val="0"/>
          <w:u w:val="single"/>
        </w:rPr>
      </w:pPr>
    </w:p>
    <w:p w14:paraId="1387F7B7" w14:textId="4A90EA20" w:rsidR="00705D87" w:rsidRPr="005B6584" w:rsidRDefault="00705D87" w:rsidP="0077491C">
      <w:pPr>
        <w:spacing w:line="276" w:lineRule="auto"/>
        <w:jc w:val="both"/>
        <w:rPr>
          <w:rFonts w:ascii="Arial" w:hAnsi="Arial" w:cs="Arial"/>
          <w:b w:val="0"/>
          <w:bCs/>
          <w:i w:val="0"/>
        </w:rPr>
      </w:pPr>
      <w:r w:rsidRPr="005B6584">
        <w:rPr>
          <w:rFonts w:ascii="Arial" w:hAnsi="Arial" w:cs="Arial"/>
          <w:b w:val="0"/>
          <w:bCs/>
          <w:i w:val="0"/>
        </w:rPr>
        <w:t>Šteje se, da je ponudba oddana pravočasno</w:t>
      </w:r>
      <w:r w:rsidR="00F43C66" w:rsidRPr="005B6584">
        <w:rPr>
          <w:rFonts w:ascii="Arial" w:hAnsi="Arial" w:cs="Arial"/>
          <w:b w:val="0"/>
          <w:bCs/>
          <w:i w:val="0"/>
        </w:rPr>
        <w:t xml:space="preserve"> po pošti</w:t>
      </w:r>
      <w:r w:rsidRPr="005B6584">
        <w:rPr>
          <w:rFonts w:ascii="Arial" w:hAnsi="Arial" w:cs="Arial"/>
          <w:b w:val="0"/>
          <w:bCs/>
          <w:i w:val="0"/>
        </w:rPr>
        <w:t xml:space="preserve">, če je oddana na pošto s priporočeno </w:t>
      </w:r>
      <w:r w:rsidR="00D9319B" w:rsidRPr="005B6584">
        <w:rPr>
          <w:rFonts w:ascii="Arial" w:hAnsi="Arial" w:cs="Arial"/>
          <w:b w:val="0"/>
          <w:bCs/>
          <w:i w:val="0"/>
        </w:rPr>
        <w:t>pošiljko</w:t>
      </w:r>
      <w:r w:rsidRPr="005B6584">
        <w:rPr>
          <w:rFonts w:ascii="Arial" w:hAnsi="Arial" w:cs="Arial"/>
          <w:b w:val="0"/>
          <w:bCs/>
          <w:i w:val="0"/>
        </w:rPr>
        <w:t xml:space="preserve"> zadnji dan za oddajo ponudb.</w:t>
      </w:r>
    </w:p>
    <w:p w14:paraId="658ED026" w14:textId="77777777" w:rsidR="00F43C66" w:rsidRPr="005B6584" w:rsidRDefault="00F43C66" w:rsidP="0077491C">
      <w:pPr>
        <w:spacing w:line="276" w:lineRule="auto"/>
        <w:jc w:val="both"/>
        <w:rPr>
          <w:rFonts w:ascii="Arial" w:hAnsi="Arial" w:cs="Arial"/>
          <w:b w:val="0"/>
          <w:bCs/>
          <w:i w:val="0"/>
        </w:rPr>
      </w:pPr>
    </w:p>
    <w:p w14:paraId="10A12C79" w14:textId="3BDCB413" w:rsidR="0077491C" w:rsidRPr="005B6584" w:rsidRDefault="0077491C" w:rsidP="0077491C">
      <w:pPr>
        <w:spacing w:line="276" w:lineRule="auto"/>
        <w:jc w:val="both"/>
        <w:rPr>
          <w:rFonts w:ascii="Arial" w:hAnsi="Arial" w:cs="Arial"/>
          <w:b w:val="0"/>
          <w:bCs/>
          <w:i w:val="0"/>
          <w:iCs/>
        </w:rPr>
      </w:pPr>
      <w:r w:rsidRPr="005B6584">
        <w:rPr>
          <w:rFonts w:ascii="Arial" w:hAnsi="Arial" w:cs="Arial"/>
          <w:b w:val="0"/>
          <w:bCs/>
          <w:i w:val="0"/>
          <w:iCs/>
        </w:rPr>
        <w:t>Ponudbe prispele ali oddane</w:t>
      </w:r>
      <w:r w:rsidRPr="005B6584">
        <w:rPr>
          <w:rFonts w:ascii="Arial" w:hAnsi="Arial" w:cs="Arial"/>
          <w:b w:val="0"/>
          <w:bCs/>
          <w:i w:val="0"/>
          <w:iCs/>
        </w:rPr>
        <w:t xml:space="preserve"> po</w:t>
      </w:r>
      <w:r w:rsidRPr="005B6584">
        <w:rPr>
          <w:rFonts w:ascii="Arial" w:hAnsi="Arial" w:cs="Arial"/>
          <w:b w:val="0"/>
          <w:bCs/>
          <w:i w:val="0"/>
          <w:iCs/>
        </w:rPr>
        <w:t xml:space="preserve"> roku,</w:t>
      </w:r>
      <w:r w:rsidRPr="005B6584">
        <w:rPr>
          <w:rFonts w:ascii="Arial" w:hAnsi="Arial" w:cs="Arial"/>
          <w:b w:val="0"/>
          <w:bCs/>
          <w:i w:val="0"/>
          <w:iCs/>
        </w:rPr>
        <w:t xml:space="preserve"> navedenem v tej točki,</w:t>
      </w:r>
      <w:r w:rsidRPr="005B6584">
        <w:rPr>
          <w:rFonts w:ascii="Arial" w:hAnsi="Arial" w:cs="Arial"/>
          <w:b w:val="0"/>
          <w:bCs/>
          <w:i w:val="0"/>
          <w:iCs/>
        </w:rPr>
        <w:t xml:space="preserve"> bo naročnik štel za prepozne in jih bo neodprte vrnil pošiljatelju</w:t>
      </w:r>
      <w:r w:rsidRPr="005B6584">
        <w:rPr>
          <w:rFonts w:ascii="Arial" w:hAnsi="Arial" w:cs="Arial"/>
          <w:b w:val="0"/>
          <w:bCs/>
          <w:i w:val="0"/>
          <w:iCs/>
        </w:rPr>
        <w:t>.</w:t>
      </w:r>
    </w:p>
    <w:p w14:paraId="20579D84" w14:textId="77777777" w:rsidR="0077491C" w:rsidRPr="005B6584" w:rsidRDefault="0077491C" w:rsidP="0077491C">
      <w:pPr>
        <w:spacing w:line="276" w:lineRule="auto"/>
        <w:jc w:val="both"/>
        <w:rPr>
          <w:rFonts w:ascii="Arial" w:hAnsi="Arial" w:cs="Arial"/>
          <w:i w:val="0"/>
          <w:iCs/>
        </w:rPr>
      </w:pPr>
    </w:p>
    <w:p w14:paraId="11C90F2B" w14:textId="63D460B4" w:rsidR="00705D87" w:rsidRPr="005B6584" w:rsidRDefault="00705D87" w:rsidP="0077491C">
      <w:pPr>
        <w:pStyle w:val="Odstavekseznama"/>
        <w:spacing w:line="276" w:lineRule="auto"/>
        <w:jc w:val="both"/>
        <w:rPr>
          <w:rFonts w:ascii="Arial" w:hAnsi="Arial" w:cs="Arial"/>
          <w:b w:val="0"/>
          <w:bCs/>
          <w:i w:val="0"/>
        </w:rPr>
      </w:pPr>
      <w:r w:rsidRPr="005B6584">
        <w:rPr>
          <w:rFonts w:ascii="Arial" w:hAnsi="Arial" w:cs="Arial"/>
          <w:b w:val="0"/>
          <w:bCs/>
          <w:i w:val="0"/>
        </w:rPr>
        <w:t>Na ovojnico ponudnik zapiše:</w:t>
      </w:r>
    </w:p>
    <w:p w14:paraId="262FB53F" w14:textId="77777777" w:rsidR="005B6584" w:rsidRPr="005B6584" w:rsidRDefault="00705D87" w:rsidP="0077491C">
      <w:pPr>
        <w:pStyle w:val="Odstavekseznama"/>
        <w:spacing w:line="276" w:lineRule="auto"/>
        <w:jc w:val="both"/>
        <w:rPr>
          <w:rFonts w:ascii="Arial" w:hAnsi="Arial" w:cs="Arial"/>
          <w:i w:val="0"/>
          <w:iCs/>
          <w:u w:val="single"/>
        </w:rPr>
      </w:pPr>
      <w:r w:rsidRPr="005B6584">
        <w:rPr>
          <w:rFonts w:ascii="Arial" w:hAnsi="Arial" w:cs="Arial"/>
          <w:i w:val="0"/>
          <w:u w:val="single"/>
        </w:rPr>
        <w:t xml:space="preserve">»NE ODPIRAJ-ponudba za stavbo na naslovu </w:t>
      </w:r>
      <w:bookmarkStart w:id="2" w:name="_Hlk171079681"/>
      <w:r w:rsidR="00C62301" w:rsidRPr="005B6584">
        <w:rPr>
          <w:rFonts w:ascii="Arial" w:hAnsi="Arial" w:cs="Arial"/>
          <w:i w:val="0"/>
          <w:iCs/>
          <w:u w:val="single"/>
        </w:rPr>
        <w:t>Ljubljanska cesta 3</w:t>
      </w:r>
      <w:r w:rsidR="0077491C" w:rsidRPr="005B6584">
        <w:rPr>
          <w:rFonts w:ascii="Arial" w:hAnsi="Arial" w:cs="Arial"/>
          <w:i w:val="0"/>
          <w:iCs/>
          <w:u w:val="single"/>
        </w:rPr>
        <w:t>5 in 33</w:t>
      </w:r>
      <w:r w:rsidR="00C62301" w:rsidRPr="005B6584">
        <w:rPr>
          <w:rFonts w:ascii="Arial" w:hAnsi="Arial" w:cs="Arial"/>
          <w:i w:val="0"/>
          <w:iCs/>
          <w:u w:val="single"/>
        </w:rPr>
        <w:t xml:space="preserve">, </w:t>
      </w:r>
    </w:p>
    <w:p w14:paraId="7ABC6A82" w14:textId="01293DAD" w:rsidR="00FA78F6" w:rsidRPr="005B6584" w:rsidRDefault="00C62301" w:rsidP="0077491C">
      <w:pPr>
        <w:pStyle w:val="Odstavekseznama"/>
        <w:spacing w:line="276" w:lineRule="auto"/>
        <w:jc w:val="both"/>
        <w:rPr>
          <w:rFonts w:ascii="Arial" w:hAnsi="Arial" w:cs="Arial"/>
          <w:i w:val="0"/>
          <w:u w:val="single"/>
        </w:rPr>
      </w:pPr>
      <w:r w:rsidRPr="005B6584">
        <w:rPr>
          <w:rFonts w:ascii="Arial" w:hAnsi="Arial" w:cs="Arial"/>
          <w:i w:val="0"/>
          <w:iCs/>
          <w:u w:val="single"/>
        </w:rPr>
        <w:t>Slovenska Bistrica</w:t>
      </w:r>
      <w:bookmarkEnd w:id="2"/>
      <w:r w:rsidRPr="005B6584">
        <w:rPr>
          <w:rFonts w:ascii="Arial" w:hAnsi="Arial" w:cs="Arial"/>
          <w:i w:val="0"/>
          <w:iCs/>
          <w:u w:val="single"/>
        </w:rPr>
        <w:t xml:space="preserve">, ID </w:t>
      </w:r>
      <w:r w:rsidR="0077491C" w:rsidRPr="005B6584">
        <w:rPr>
          <w:rFonts w:ascii="Arial" w:hAnsi="Arial" w:cs="Arial"/>
          <w:i w:val="0"/>
          <w:iCs/>
          <w:u w:val="single"/>
        </w:rPr>
        <w:t>znak</w:t>
      </w:r>
      <w:r w:rsidRPr="005B6584">
        <w:rPr>
          <w:rFonts w:ascii="Arial" w:hAnsi="Arial" w:cs="Arial"/>
          <w:i w:val="0"/>
          <w:iCs/>
          <w:u w:val="single"/>
        </w:rPr>
        <w:t xml:space="preserve"> 753-1708</w:t>
      </w:r>
      <w:r w:rsidR="00705D87" w:rsidRPr="005B6584">
        <w:rPr>
          <w:rFonts w:ascii="Arial" w:hAnsi="Arial" w:cs="Arial"/>
          <w:i w:val="0"/>
          <w:u w:val="single"/>
        </w:rPr>
        <w:t>«</w:t>
      </w:r>
    </w:p>
    <w:p w14:paraId="3A2753DD" w14:textId="77777777" w:rsidR="00705D87" w:rsidRPr="005B6584" w:rsidRDefault="00705D87" w:rsidP="0077491C">
      <w:pPr>
        <w:spacing w:line="276" w:lineRule="auto"/>
        <w:jc w:val="both"/>
        <w:rPr>
          <w:rFonts w:ascii="Arial" w:hAnsi="Arial" w:cs="Arial"/>
          <w:b w:val="0"/>
          <w:i w:val="0"/>
        </w:rPr>
      </w:pPr>
    </w:p>
    <w:p w14:paraId="6D368799" w14:textId="07EA14A9" w:rsidR="00A21B85" w:rsidRPr="005B6584" w:rsidRDefault="00A21B85" w:rsidP="0077491C">
      <w:pPr>
        <w:spacing w:line="276" w:lineRule="auto"/>
        <w:jc w:val="both"/>
        <w:rPr>
          <w:rFonts w:ascii="Arial" w:hAnsi="Arial" w:cs="Arial"/>
          <w:b w:val="0"/>
          <w:i w:val="0"/>
        </w:rPr>
      </w:pPr>
      <w:r w:rsidRPr="005B6584">
        <w:rPr>
          <w:rFonts w:ascii="Arial" w:hAnsi="Arial" w:cs="Arial"/>
          <w:b w:val="0"/>
          <w:i w:val="0"/>
        </w:rPr>
        <w:t>V ponudbeni ceni morajo biti zajeti vsi stroški, potrebni za izvedbi storitve, ki je predmet tega postopka</w:t>
      </w:r>
      <w:r w:rsidR="007945B8" w:rsidRPr="005B6584">
        <w:rPr>
          <w:rFonts w:ascii="Arial" w:hAnsi="Arial" w:cs="Arial"/>
          <w:b w:val="0"/>
          <w:i w:val="0"/>
        </w:rPr>
        <w:t xml:space="preserve">. </w:t>
      </w:r>
    </w:p>
    <w:p w14:paraId="56652618" w14:textId="16BD67E3" w:rsidR="009A6B0D" w:rsidRPr="005B6584" w:rsidRDefault="009A6B0D" w:rsidP="0077491C">
      <w:pPr>
        <w:spacing w:line="276" w:lineRule="auto"/>
        <w:jc w:val="both"/>
        <w:rPr>
          <w:rFonts w:ascii="Arial" w:hAnsi="Arial" w:cs="Arial"/>
          <w:b w:val="0"/>
          <w:i w:val="0"/>
        </w:rPr>
      </w:pPr>
      <w:r w:rsidRPr="005B6584">
        <w:rPr>
          <w:rFonts w:ascii="Arial" w:hAnsi="Arial" w:cs="Arial"/>
          <w:b w:val="0"/>
          <w:i w:val="0"/>
        </w:rPr>
        <w:t xml:space="preserve">Ker so ponudniki strokovnjaki </w:t>
      </w:r>
      <w:r w:rsidR="00FA78F6" w:rsidRPr="005B6584">
        <w:rPr>
          <w:rFonts w:ascii="Arial" w:hAnsi="Arial" w:cs="Arial"/>
          <w:b w:val="0"/>
          <w:i w:val="0"/>
        </w:rPr>
        <w:t>s</w:t>
      </w:r>
      <w:r w:rsidRPr="005B6584">
        <w:rPr>
          <w:rFonts w:ascii="Arial" w:hAnsi="Arial" w:cs="Arial"/>
          <w:b w:val="0"/>
          <w:i w:val="0"/>
        </w:rPr>
        <w:t xml:space="preserve"> tega področja se smatra, da so vse storitve v ceno, razen, če ponudniki nanje posebej opozorijo.</w:t>
      </w:r>
    </w:p>
    <w:p w14:paraId="4B9B3C64" w14:textId="77777777" w:rsidR="00A07F33" w:rsidRPr="005B6584" w:rsidRDefault="00A07F33" w:rsidP="0077491C">
      <w:pPr>
        <w:spacing w:line="276" w:lineRule="auto"/>
        <w:jc w:val="both"/>
        <w:rPr>
          <w:rFonts w:ascii="Arial" w:hAnsi="Arial" w:cs="Arial"/>
          <w:b w:val="0"/>
          <w:i w:val="0"/>
        </w:rPr>
      </w:pPr>
    </w:p>
    <w:p w14:paraId="548C217D" w14:textId="288809C6" w:rsidR="00A07F33" w:rsidRPr="005B6584" w:rsidRDefault="0075245B" w:rsidP="0077491C">
      <w:pPr>
        <w:spacing w:line="276" w:lineRule="auto"/>
        <w:jc w:val="both"/>
        <w:rPr>
          <w:rFonts w:ascii="Arial" w:hAnsi="Arial" w:cs="Arial"/>
          <w:b w:val="0"/>
          <w:i w:val="0"/>
        </w:rPr>
      </w:pPr>
      <w:r w:rsidRPr="005B6584">
        <w:rPr>
          <w:rFonts w:ascii="Arial" w:hAnsi="Arial" w:cs="Arial"/>
          <w:b w:val="0"/>
          <w:i w:val="0"/>
        </w:rPr>
        <w:t>Merilo za izbor najugodnejšega ponudnika je najnižja ponudbena cena v EU</w:t>
      </w:r>
      <w:r w:rsidR="005B6584">
        <w:rPr>
          <w:rFonts w:ascii="Arial" w:hAnsi="Arial" w:cs="Arial"/>
          <w:b w:val="0"/>
          <w:i w:val="0"/>
        </w:rPr>
        <w:t>R</w:t>
      </w:r>
      <w:r w:rsidRPr="005B6584">
        <w:rPr>
          <w:rFonts w:ascii="Arial" w:hAnsi="Arial" w:cs="Arial"/>
          <w:b w:val="0"/>
          <w:i w:val="0"/>
        </w:rPr>
        <w:t>.</w:t>
      </w:r>
    </w:p>
    <w:p w14:paraId="20CF6408" w14:textId="6A2A1FB8" w:rsidR="0075245B" w:rsidRPr="005B6584" w:rsidRDefault="0075245B" w:rsidP="0077491C">
      <w:pPr>
        <w:spacing w:line="276" w:lineRule="auto"/>
        <w:jc w:val="both"/>
        <w:rPr>
          <w:rFonts w:ascii="Arial" w:hAnsi="Arial" w:cs="Arial"/>
          <w:b w:val="0"/>
          <w:i w:val="0"/>
        </w:rPr>
      </w:pPr>
      <w:r w:rsidRPr="005B6584">
        <w:rPr>
          <w:rFonts w:ascii="Arial" w:hAnsi="Arial" w:cs="Arial"/>
          <w:b w:val="0"/>
          <w:i w:val="0"/>
        </w:rPr>
        <w:t>V kolikor več ponudnikov ponudi enako ponudbeno ceno  se šteje kot najugodnejša ponudba tista, ki je bila prej oddana.</w:t>
      </w:r>
    </w:p>
    <w:p w14:paraId="55681AF3" w14:textId="77777777" w:rsidR="006026AB" w:rsidRPr="005B6584" w:rsidRDefault="006026AB" w:rsidP="0077491C">
      <w:pPr>
        <w:spacing w:line="276" w:lineRule="auto"/>
        <w:jc w:val="both"/>
        <w:rPr>
          <w:rFonts w:ascii="Arial" w:hAnsi="Arial" w:cs="Arial"/>
          <w:b w:val="0"/>
          <w:i w:val="0"/>
        </w:rPr>
      </w:pPr>
    </w:p>
    <w:p w14:paraId="1FA3A48B" w14:textId="6D0FD598" w:rsidR="006026AB" w:rsidRPr="005B6584" w:rsidRDefault="006026AB" w:rsidP="0077491C">
      <w:pPr>
        <w:spacing w:line="276" w:lineRule="auto"/>
        <w:jc w:val="both"/>
        <w:rPr>
          <w:rFonts w:ascii="Arial" w:hAnsi="Arial" w:cs="Arial"/>
          <w:b w:val="0"/>
          <w:i w:val="0"/>
        </w:rPr>
      </w:pPr>
      <w:r w:rsidRPr="005B6584">
        <w:rPr>
          <w:rFonts w:ascii="Arial" w:hAnsi="Arial" w:cs="Arial"/>
          <w:b w:val="0"/>
          <w:i w:val="0"/>
        </w:rPr>
        <w:t xml:space="preserve">Pred iztekom roka za oddajo ponudbe lahko ponudniki v pisni obliki, na enak način kot </w:t>
      </w:r>
      <w:r w:rsidR="00D9319B" w:rsidRPr="005B6584">
        <w:rPr>
          <w:rFonts w:ascii="Arial" w:hAnsi="Arial" w:cs="Arial"/>
          <w:b w:val="0"/>
          <w:i w:val="0"/>
        </w:rPr>
        <w:t xml:space="preserve">oddajo </w:t>
      </w:r>
      <w:r w:rsidRPr="005B6584">
        <w:rPr>
          <w:rFonts w:ascii="Arial" w:hAnsi="Arial" w:cs="Arial"/>
          <w:b w:val="0"/>
          <w:i w:val="0"/>
        </w:rPr>
        <w:t>ponudbo, spremenijo ali umaknejo že predloženo ponudbo, s tem</w:t>
      </w:r>
      <w:r w:rsidR="005B6584">
        <w:rPr>
          <w:rFonts w:ascii="Arial" w:hAnsi="Arial" w:cs="Arial"/>
          <w:b w:val="0"/>
          <w:i w:val="0"/>
        </w:rPr>
        <w:t>,</w:t>
      </w:r>
      <w:r w:rsidRPr="005B6584">
        <w:rPr>
          <w:rFonts w:ascii="Arial" w:hAnsi="Arial" w:cs="Arial"/>
          <w:b w:val="0"/>
          <w:i w:val="0"/>
        </w:rPr>
        <w:t xml:space="preserve"> da morata biti sprememba ali umik jasno označena z oznako </w:t>
      </w:r>
      <w:r w:rsidRPr="005B6584">
        <w:rPr>
          <w:rFonts w:ascii="Arial" w:hAnsi="Arial" w:cs="Arial"/>
          <w:bCs/>
          <w:i w:val="0"/>
        </w:rPr>
        <w:t>»SPREMEMBA PONUDBE«</w:t>
      </w:r>
      <w:r w:rsidRPr="005B6584">
        <w:rPr>
          <w:rFonts w:ascii="Arial" w:hAnsi="Arial" w:cs="Arial"/>
          <w:b w:val="0"/>
          <w:i w:val="0"/>
        </w:rPr>
        <w:t xml:space="preserve"> ali </w:t>
      </w:r>
      <w:r w:rsidRPr="005B6584">
        <w:rPr>
          <w:rFonts w:ascii="Arial" w:hAnsi="Arial" w:cs="Arial"/>
          <w:bCs/>
          <w:i w:val="0"/>
        </w:rPr>
        <w:t>»UMIK PONUDBE«</w:t>
      </w:r>
      <w:r w:rsidRPr="005B6584">
        <w:rPr>
          <w:rFonts w:ascii="Arial" w:hAnsi="Arial" w:cs="Arial"/>
          <w:b w:val="0"/>
          <w:i w:val="0"/>
        </w:rPr>
        <w:t xml:space="preserve"> in oddana na način in v roku, ki velja za oddajo ponudbe. </w:t>
      </w:r>
    </w:p>
    <w:p w14:paraId="4AF6D077" w14:textId="77777777" w:rsidR="0077491C" w:rsidRPr="005B6584" w:rsidRDefault="0077491C" w:rsidP="0077491C">
      <w:pPr>
        <w:spacing w:line="276" w:lineRule="auto"/>
        <w:jc w:val="both"/>
        <w:rPr>
          <w:rFonts w:ascii="Arial" w:hAnsi="Arial" w:cs="Arial"/>
          <w:b w:val="0"/>
          <w:bCs/>
          <w:i w:val="0"/>
          <w:iCs/>
        </w:rPr>
      </w:pPr>
    </w:p>
    <w:p w14:paraId="7A1AD236" w14:textId="5F1F3310" w:rsidR="0077491C" w:rsidRPr="005B6584" w:rsidRDefault="0077491C" w:rsidP="0077491C">
      <w:pPr>
        <w:spacing w:line="276" w:lineRule="auto"/>
        <w:jc w:val="both"/>
        <w:rPr>
          <w:rFonts w:ascii="Arial" w:hAnsi="Arial" w:cs="Arial"/>
          <w:b w:val="0"/>
          <w:bCs/>
          <w:i w:val="0"/>
          <w:iCs/>
        </w:rPr>
      </w:pPr>
      <w:r w:rsidRPr="005B6584">
        <w:rPr>
          <w:rFonts w:ascii="Arial" w:hAnsi="Arial" w:cs="Arial"/>
          <w:b w:val="0"/>
          <w:bCs/>
          <w:i w:val="0"/>
          <w:iCs/>
        </w:rPr>
        <w:t>Z oddajo ponudbe ponudnik sprejme vse pogoje, kot so ti navedeni v tem povpraševanju.</w:t>
      </w:r>
    </w:p>
    <w:p w14:paraId="07969EB6" w14:textId="77777777" w:rsidR="0077491C" w:rsidRPr="005B6584" w:rsidRDefault="0077491C" w:rsidP="0077491C">
      <w:pPr>
        <w:spacing w:line="276" w:lineRule="auto"/>
        <w:jc w:val="both"/>
        <w:rPr>
          <w:rFonts w:ascii="Arial" w:hAnsi="Arial" w:cs="Arial"/>
          <w:b w:val="0"/>
          <w:bCs/>
          <w:i w:val="0"/>
          <w:iCs/>
        </w:rPr>
      </w:pPr>
    </w:p>
    <w:p w14:paraId="1E9BC96C" w14:textId="60674D6D" w:rsidR="0077491C" w:rsidRPr="005B6584" w:rsidRDefault="0077491C" w:rsidP="0077491C">
      <w:pPr>
        <w:pStyle w:val="Odstavekseznama"/>
        <w:numPr>
          <w:ilvl w:val="0"/>
          <w:numId w:val="6"/>
        </w:numPr>
        <w:spacing w:line="276" w:lineRule="auto"/>
        <w:jc w:val="both"/>
        <w:rPr>
          <w:rFonts w:ascii="Arial" w:hAnsi="Arial" w:cs="Arial"/>
          <w:i w:val="0"/>
          <w:iCs/>
        </w:rPr>
      </w:pPr>
      <w:r w:rsidRPr="005B6584">
        <w:rPr>
          <w:rFonts w:ascii="Arial" w:hAnsi="Arial" w:cs="Arial"/>
          <w:i w:val="0"/>
          <w:iCs/>
        </w:rPr>
        <w:t>Dodatna pojasnila in spremembe razpisne dokumentacije</w:t>
      </w:r>
      <w:r w:rsidRPr="005B6584">
        <w:rPr>
          <w:rFonts w:ascii="Arial" w:hAnsi="Arial" w:cs="Arial"/>
          <w:i w:val="0"/>
          <w:iCs/>
        </w:rPr>
        <w:t xml:space="preserve"> </w:t>
      </w:r>
    </w:p>
    <w:p w14:paraId="3CA8650A" w14:textId="77777777" w:rsidR="0077491C" w:rsidRPr="005B6584" w:rsidRDefault="0077491C" w:rsidP="0077491C">
      <w:pPr>
        <w:pStyle w:val="Odstavekseznama"/>
        <w:spacing w:line="276" w:lineRule="auto"/>
        <w:ind w:left="360"/>
        <w:jc w:val="both"/>
        <w:rPr>
          <w:rFonts w:ascii="Arial" w:hAnsi="Arial" w:cs="Arial"/>
          <w:b w:val="0"/>
          <w:bCs/>
          <w:i w:val="0"/>
          <w:iCs/>
        </w:rPr>
      </w:pPr>
    </w:p>
    <w:p w14:paraId="1768A1DB" w14:textId="6ADC1B56" w:rsidR="0077491C" w:rsidRPr="005B6584" w:rsidRDefault="0077491C" w:rsidP="0077491C">
      <w:pPr>
        <w:pStyle w:val="Odstavekseznama"/>
        <w:spacing w:line="276" w:lineRule="auto"/>
        <w:ind w:left="360"/>
        <w:jc w:val="both"/>
        <w:rPr>
          <w:rFonts w:ascii="Arial" w:hAnsi="Arial" w:cs="Arial"/>
          <w:b w:val="0"/>
          <w:bCs/>
          <w:i w:val="0"/>
          <w:iCs/>
        </w:rPr>
      </w:pPr>
      <w:r w:rsidRPr="005B6584">
        <w:rPr>
          <w:rFonts w:ascii="Arial" w:hAnsi="Arial" w:cs="Arial"/>
          <w:b w:val="0"/>
          <w:bCs/>
          <w:i w:val="0"/>
          <w:iCs/>
        </w:rPr>
        <w:t xml:space="preserve">Ponudniki lahko dodatna pojasnila glede tega </w:t>
      </w:r>
      <w:r w:rsidR="005B6584">
        <w:rPr>
          <w:rFonts w:ascii="Arial" w:hAnsi="Arial" w:cs="Arial"/>
          <w:b w:val="0"/>
          <w:bCs/>
          <w:i w:val="0"/>
          <w:iCs/>
        </w:rPr>
        <w:t>povabila</w:t>
      </w:r>
      <w:r w:rsidRPr="005B6584">
        <w:rPr>
          <w:rFonts w:ascii="Arial" w:hAnsi="Arial" w:cs="Arial"/>
          <w:b w:val="0"/>
          <w:bCs/>
          <w:i w:val="0"/>
          <w:iCs/>
        </w:rPr>
        <w:t xml:space="preserve"> zahtevajo po elektronski pošti na naslov </w:t>
      </w:r>
      <w:hyperlink r:id="rId7" w:history="1">
        <w:r w:rsidRPr="005B6584">
          <w:rPr>
            <w:rStyle w:val="Hiperpovezava"/>
            <w:rFonts w:ascii="Arial" w:hAnsi="Arial" w:cs="Arial"/>
            <w:b w:val="0"/>
            <w:bCs/>
            <w:i w:val="0"/>
            <w:iCs/>
            <w:color w:val="auto"/>
          </w:rPr>
          <w:t>info@spkonjice.si</w:t>
        </w:r>
      </w:hyperlink>
      <w:r w:rsidRPr="005B6584">
        <w:rPr>
          <w:rFonts w:ascii="Arial" w:hAnsi="Arial" w:cs="Arial"/>
          <w:b w:val="0"/>
          <w:bCs/>
          <w:i w:val="0"/>
          <w:iCs/>
        </w:rPr>
        <w:t xml:space="preserve"> </w:t>
      </w:r>
      <w:r w:rsidRPr="005B6584">
        <w:rPr>
          <w:rFonts w:ascii="Arial" w:hAnsi="Arial" w:cs="Arial"/>
          <w:i w:val="0"/>
          <w:iCs/>
          <w:u w:val="single"/>
        </w:rPr>
        <w:t xml:space="preserve">najkasneje do </w:t>
      </w:r>
      <w:r w:rsidRPr="005B6584">
        <w:rPr>
          <w:rFonts w:ascii="Arial" w:hAnsi="Arial" w:cs="Arial"/>
          <w:i w:val="0"/>
          <w:iCs/>
          <w:u w:val="single"/>
        </w:rPr>
        <w:t>12.8.2024 do 9. ure</w:t>
      </w:r>
      <w:r w:rsidRPr="005B6584">
        <w:rPr>
          <w:rFonts w:ascii="Arial" w:hAnsi="Arial" w:cs="Arial"/>
          <w:b w:val="0"/>
          <w:bCs/>
          <w:i w:val="0"/>
          <w:iCs/>
        </w:rPr>
        <w:t xml:space="preserve">. Naročnik bo dodatna pojasnila posredoval vsem potencialnim ponudnikom, pri čemer identiteta tistega, ki zahteva dodatna pojasnila, ne bo razkrita. Naročnik ima pravico, da kadar koli do poteka roka za oddajo ponudb spremeni pogoje iz tega povpraševanja. </w:t>
      </w:r>
    </w:p>
    <w:p w14:paraId="0A6BDC7F" w14:textId="77777777" w:rsidR="005B6584" w:rsidRPr="005B6584" w:rsidRDefault="005B6584" w:rsidP="0077491C">
      <w:pPr>
        <w:pStyle w:val="Odstavekseznama"/>
        <w:spacing w:line="276" w:lineRule="auto"/>
        <w:ind w:left="360"/>
        <w:jc w:val="both"/>
        <w:rPr>
          <w:rFonts w:ascii="Arial" w:hAnsi="Arial" w:cs="Arial"/>
          <w:b w:val="0"/>
          <w:bCs/>
          <w:i w:val="0"/>
          <w:iCs/>
        </w:rPr>
      </w:pPr>
    </w:p>
    <w:p w14:paraId="5E878EED" w14:textId="37980AA0" w:rsidR="0077491C" w:rsidRPr="005B6584" w:rsidRDefault="0077491C" w:rsidP="0077491C">
      <w:pPr>
        <w:pStyle w:val="Odstavekseznama"/>
        <w:numPr>
          <w:ilvl w:val="0"/>
          <w:numId w:val="6"/>
        </w:numPr>
        <w:spacing w:line="276" w:lineRule="auto"/>
        <w:jc w:val="both"/>
        <w:rPr>
          <w:rFonts w:ascii="Arial" w:hAnsi="Arial" w:cs="Arial"/>
          <w:b w:val="0"/>
          <w:bCs/>
          <w:i w:val="0"/>
          <w:iCs/>
        </w:rPr>
      </w:pPr>
      <w:r w:rsidRPr="005B6584">
        <w:rPr>
          <w:rFonts w:ascii="Arial" w:hAnsi="Arial" w:cs="Arial"/>
          <w:i w:val="0"/>
          <w:iCs/>
        </w:rPr>
        <w:t>Ukrepi za zagotavljane integritete in preprečevanje korupcije</w:t>
      </w:r>
    </w:p>
    <w:p w14:paraId="5A8A5B4B" w14:textId="4C34B684" w:rsidR="00FA78F6" w:rsidRPr="005B6584" w:rsidRDefault="00FA78F6" w:rsidP="0077491C">
      <w:pPr>
        <w:pStyle w:val="Naslov3"/>
        <w:spacing w:before="240" w:after="120" w:line="276" w:lineRule="auto"/>
        <w:ind w:left="360"/>
        <w:jc w:val="both"/>
        <w:rPr>
          <w:rFonts w:ascii="Arial" w:hAnsi="Arial" w:cs="Arial"/>
          <w:b w:val="0"/>
          <w:bCs/>
          <w:i w:val="0"/>
          <w:iCs/>
          <w:color w:val="auto"/>
          <w:sz w:val="20"/>
          <w:szCs w:val="20"/>
        </w:rPr>
      </w:pPr>
      <w:r w:rsidRPr="005B6584">
        <w:rPr>
          <w:rFonts w:ascii="Arial" w:hAnsi="Arial" w:cs="Arial"/>
          <w:b w:val="0"/>
          <w:bCs/>
          <w:i w:val="0"/>
          <w:iCs/>
          <w:color w:val="auto"/>
          <w:sz w:val="20"/>
          <w:szCs w:val="20"/>
        </w:rPr>
        <w:t xml:space="preserve"> </w:t>
      </w:r>
      <w:r w:rsidR="0077491C" w:rsidRPr="005B6584">
        <w:rPr>
          <w:rFonts w:ascii="Arial" w:hAnsi="Arial" w:cs="Arial"/>
          <w:b w:val="0"/>
          <w:bCs/>
          <w:i w:val="0"/>
          <w:iCs/>
          <w:color w:val="auto"/>
          <w:sz w:val="20"/>
          <w:szCs w:val="20"/>
        </w:rPr>
        <w:t xml:space="preserve">V </w:t>
      </w:r>
      <w:r w:rsidRPr="005B6584">
        <w:rPr>
          <w:rFonts w:ascii="Arial" w:hAnsi="Arial" w:cs="Arial"/>
          <w:b w:val="0"/>
          <w:bCs/>
          <w:i w:val="0"/>
          <w:iCs/>
          <w:color w:val="auto"/>
          <w:sz w:val="20"/>
          <w:szCs w:val="20"/>
        </w:rPr>
        <w:t xml:space="preserve">postopku oddaje naročila naročnik in ponudniki ne smejo izvajati dejanj, ki bi vnaprej določila izbor določene ponudbe. Vsakršno lobiranje v postopku oddaje ponudbe je izrecno prepovedano. </w:t>
      </w:r>
    </w:p>
    <w:p w14:paraId="623DD28B" w14:textId="042954C4" w:rsidR="0077491C" w:rsidRPr="005B6584" w:rsidRDefault="0077491C" w:rsidP="0077491C">
      <w:pPr>
        <w:spacing w:line="276" w:lineRule="auto"/>
        <w:ind w:left="360"/>
        <w:jc w:val="both"/>
        <w:rPr>
          <w:rFonts w:ascii="Arial" w:hAnsi="Arial" w:cs="Arial"/>
          <w:b w:val="0"/>
          <w:bCs/>
          <w:i w:val="0"/>
          <w:iCs/>
        </w:rPr>
      </w:pPr>
      <w:r w:rsidRPr="005B6584">
        <w:rPr>
          <w:rFonts w:ascii="Arial" w:hAnsi="Arial" w:cs="Arial"/>
          <w:b w:val="0"/>
          <w:bCs/>
          <w:i w:val="0"/>
          <w:iCs/>
        </w:rPr>
        <w:t xml:space="preserve">Vsak ponudnikov poskus, da vpliva na naročnikovo obravnavo ponudb ali odločitev o izbiri, bo imel za posledico zavrnitev njegove ponudbe. Enako velja za poizkuse vplivanja na delo in odločitve naročnika pri izbiri ponudnika. V času izbire izvajalca naročnik in ponudnik ne smeta začenjati in izvajati dejanj, ki bi vnaprej določila izbor določene ponudbe. </w:t>
      </w:r>
    </w:p>
    <w:p w14:paraId="56C98AA2" w14:textId="77777777" w:rsidR="0077491C" w:rsidRPr="005B6584" w:rsidRDefault="0077491C" w:rsidP="0077491C">
      <w:pPr>
        <w:spacing w:line="276" w:lineRule="auto"/>
      </w:pPr>
    </w:p>
    <w:p w14:paraId="541CD788" w14:textId="77777777" w:rsidR="00FA78F6" w:rsidRPr="005B6584" w:rsidRDefault="00FA78F6" w:rsidP="0077491C">
      <w:pPr>
        <w:spacing w:line="276" w:lineRule="auto"/>
        <w:jc w:val="both"/>
        <w:rPr>
          <w:rFonts w:ascii="Arial" w:hAnsi="Arial" w:cs="Arial"/>
          <w:b w:val="0"/>
          <w:bCs/>
          <w:i w:val="0"/>
          <w:iCs/>
        </w:rPr>
      </w:pPr>
    </w:p>
    <w:p w14:paraId="23F9D8AC" w14:textId="45E22297" w:rsidR="00FA78F6" w:rsidRPr="005B6584" w:rsidRDefault="00FA78F6" w:rsidP="0077491C">
      <w:pPr>
        <w:pStyle w:val="Odstavekseznama"/>
        <w:numPr>
          <w:ilvl w:val="0"/>
          <w:numId w:val="6"/>
        </w:numPr>
        <w:spacing w:line="276" w:lineRule="auto"/>
        <w:jc w:val="both"/>
        <w:rPr>
          <w:rFonts w:ascii="Arial" w:hAnsi="Arial" w:cs="Arial"/>
          <w:i w:val="0"/>
          <w:iCs/>
        </w:rPr>
      </w:pPr>
      <w:r w:rsidRPr="005B6584">
        <w:rPr>
          <w:rFonts w:ascii="Arial" w:hAnsi="Arial" w:cs="Arial"/>
          <w:i w:val="0"/>
          <w:iCs/>
        </w:rPr>
        <w:t>Varovanje in zaščita podatkov</w:t>
      </w:r>
    </w:p>
    <w:p w14:paraId="3FB1F125" w14:textId="3868342A" w:rsidR="00FA78F6" w:rsidRPr="005B6584" w:rsidRDefault="00FA78F6" w:rsidP="0077491C">
      <w:pPr>
        <w:pStyle w:val="Odstavekseznama"/>
        <w:spacing w:line="276" w:lineRule="auto"/>
        <w:ind w:left="360"/>
        <w:jc w:val="both"/>
        <w:rPr>
          <w:rFonts w:ascii="Arial" w:hAnsi="Arial" w:cs="Arial"/>
          <w:b w:val="0"/>
          <w:bCs/>
          <w:i w:val="0"/>
          <w:iCs/>
        </w:rPr>
      </w:pPr>
      <w:r w:rsidRPr="005B6584">
        <w:rPr>
          <w:rFonts w:ascii="Arial" w:hAnsi="Arial" w:cs="Arial"/>
          <w:b w:val="0"/>
          <w:bCs/>
          <w:i w:val="0"/>
          <w:iCs/>
        </w:rPr>
        <w:t xml:space="preserve">Osebni podatki, s katerimi se bo izbrani ponudnik </w:t>
      </w:r>
      <w:r w:rsidR="00A07F33" w:rsidRPr="005B6584">
        <w:rPr>
          <w:rFonts w:ascii="Arial" w:hAnsi="Arial" w:cs="Arial"/>
          <w:b w:val="0"/>
          <w:bCs/>
          <w:i w:val="0"/>
          <w:iCs/>
        </w:rPr>
        <w:t>pri izvajanju storitev seznanil, morajo biti varovani</w:t>
      </w:r>
      <w:r w:rsidR="00C02DAD" w:rsidRPr="005B6584">
        <w:rPr>
          <w:rFonts w:ascii="Arial" w:hAnsi="Arial" w:cs="Arial"/>
          <w:b w:val="0"/>
          <w:bCs/>
          <w:i w:val="0"/>
          <w:iCs/>
        </w:rPr>
        <w:t xml:space="preserve"> </w:t>
      </w:r>
      <w:r w:rsidR="00A07F33" w:rsidRPr="005B6584">
        <w:rPr>
          <w:rFonts w:ascii="Arial" w:hAnsi="Arial" w:cs="Arial"/>
          <w:b w:val="0"/>
          <w:bCs/>
          <w:i w:val="0"/>
          <w:iCs/>
        </w:rPr>
        <w:t xml:space="preserve">skladno z </w:t>
      </w:r>
      <w:r w:rsidR="00A07F33" w:rsidRPr="005B6584">
        <w:rPr>
          <w:rFonts w:ascii="Arial" w:hAnsi="Arial" w:cs="Arial"/>
          <w:b w:val="0"/>
          <w:bCs/>
          <w:i w:val="0"/>
          <w:iCs/>
          <w:shd w:val="clear" w:color="auto" w:fill="FFFFFF"/>
        </w:rPr>
        <w:t xml:space="preserve">Zakonom o varstvu osebnih podatkov (Uradni list RS, št. 163/22-ZVOP-2). Izvajalec se zavezuje, da bo pri obdelavi osebnih podatkov zagotavljal ustrezne postopke in ukrepe, s katerimi se varujejo osebi podatki in nepooblaščena uporaba teh podatkov. </w:t>
      </w:r>
    </w:p>
    <w:p w14:paraId="017346DB" w14:textId="77777777" w:rsidR="009A6B0D" w:rsidRPr="005B6584" w:rsidRDefault="009A6B0D" w:rsidP="0077491C">
      <w:pPr>
        <w:spacing w:line="276" w:lineRule="auto"/>
        <w:jc w:val="both"/>
        <w:rPr>
          <w:rFonts w:ascii="Arial" w:hAnsi="Arial" w:cs="Arial"/>
          <w:i w:val="0"/>
        </w:rPr>
      </w:pPr>
    </w:p>
    <w:p w14:paraId="0CEC9F48" w14:textId="53E2CBC4" w:rsidR="00C2153C" w:rsidRPr="005B6584" w:rsidRDefault="00C2153C" w:rsidP="0077491C">
      <w:pPr>
        <w:spacing w:line="276" w:lineRule="auto"/>
        <w:jc w:val="both"/>
        <w:rPr>
          <w:rFonts w:ascii="Arial" w:hAnsi="Arial" w:cs="Arial"/>
          <w:b w:val="0"/>
          <w:i w:val="0"/>
        </w:rPr>
      </w:pPr>
    </w:p>
    <w:p w14:paraId="345351B0" w14:textId="5EC3CF29" w:rsidR="009A6B0D" w:rsidRPr="005B6584" w:rsidRDefault="00C2153C" w:rsidP="0077491C">
      <w:pPr>
        <w:spacing w:line="276" w:lineRule="auto"/>
        <w:jc w:val="both"/>
        <w:rPr>
          <w:rFonts w:ascii="Arial" w:hAnsi="Arial" w:cs="Arial"/>
          <w:b w:val="0"/>
          <w:i w:val="0"/>
        </w:rPr>
      </w:pPr>
      <w:r w:rsidRPr="005B6584">
        <w:rPr>
          <w:rFonts w:ascii="Arial" w:hAnsi="Arial" w:cs="Arial"/>
          <w:b w:val="0"/>
          <w:i w:val="0"/>
        </w:rPr>
        <w:t>Zahvaljujemo se vam</w:t>
      </w:r>
      <w:r w:rsidR="009A6B0D" w:rsidRPr="005B6584">
        <w:rPr>
          <w:rFonts w:ascii="Arial" w:hAnsi="Arial" w:cs="Arial"/>
          <w:b w:val="0"/>
          <w:i w:val="0"/>
        </w:rPr>
        <w:t xml:space="preserve"> sodelovanje in </w:t>
      </w:r>
      <w:r w:rsidRPr="005B6584">
        <w:rPr>
          <w:rFonts w:ascii="Arial" w:hAnsi="Arial" w:cs="Arial"/>
          <w:b w:val="0"/>
          <w:i w:val="0"/>
        </w:rPr>
        <w:t xml:space="preserve"> vas </w:t>
      </w:r>
      <w:r w:rsidR="009A6B0D" w:rsidRPr="005B6584">
        <w:rPr>
          <w:rFonts w:ascii="Arial" w:hAnsi="Arial" w:cs="Arial"/>
          <w:b w:val="0"/>
          <w:i w:val="0"/>
        </w:rPr>
        <w:t>lepo pozdravlj</w:t>
      </w:r>
      <w:r w:rsidRPr="005B6584">
        <w:rPr>
          <w:rFonts w:ascii="Arial" w:hAnsi="Arial" w:cs="Arial"/>
          <w:b w:val="0"/>
          <w:i w:val="0"/>
        </w:rPr>
        <w:t>amo</w:t>
      </w:r>
      <w:r w:rsidR="009A6B0D" w:rsidRPr="005B6584">
        <w:rPr>
          <w:rFonts w:ascii="Arial" w:hAnsi="Arial" w:cs="Arial"/>
          <w:b w:val="0"/>
          <w:i w:val="0"/>
        </w:rPr>
        <w:t>.</w:t>
      </w:r>
    </w:p>
    <w:p w14:paraId="73856E02" w14:textId="77777777" w:rsidR="004105F1" w:rsidRPr="005B6584" w:rsidRDefault="004105F1" w:rsidP="0077491C">
      <w:pPr>
        <w:spacing w:line="276" w:lineRule="auto"/>
        <w:jc w:val="both"/>
        <w:rPr>
          <w:rFonts w:ascii="Arial" w:hAnsi="Arial" w:cs="Arial"/>
          <w:b w:val="0"/>
          <w:i w:val="0"/>
        </w:rPr>
      </w:pPr>
    </w:p>
    <w:p w14:paraId="2F71BFC7" w14:textId="301D3F32" w:rsidR="004105F1" w:rsidRPr="005B6584" w:rsidRDefault="004105F1" w:rsidP="0077491C">
      <w:pPr>
        <w:spacing w:line="276" w:lineRule="auto"/>
        <w:jc w:val="both"/>
        <w:rPr>
          <w:rFonts w:ascii="Arial" w:hAnsi="Arial" w:cs="Arial"/>
          <w:b w:val="0"/>
          <w:i w:val="0"/>
          <w:u w:val="single"/>
        </w:rPr>
      </w:pPr>
      <w:r w:rsidRPr="005B6584">
        <w:rPr>
          <w:rFonts w:ascii="Arial" w:hAnsi="Arial" w:cs="Arial"/>
          <w:b w:val="0"/>
          <w:i w:val="0"/>
          <w:u w:val="single"/>
        </w:rPr>
        <w:t>Priloga:</w:t>
      </w:r>
    </w:p>
    <w:p w14:paraId="0FE19644" w14:textId="7372FC36" w:rsidR="0077491C" w:rsidRPr="005B6584" w:rsidRDefault="004105F1" w:rsidP="0077491C">
      <w:pPr>
        <w:pStyle w:val="Odstavekseznama"/>
        <w:numPr>
          <w:ilvl w:val="0"/>
          <w:numId w:val="7"/>
        </w:numPr>
        <w:spacing w:line="276" w:lineRule="auto"/>
        <w:jc w:val="both"/>
        <w:rPr>
          <w:rFonts w:ascii="Arial" w:hAnsi="Arial" w:cs="Arial"/>
          <w:b w:val="0"/>
          <w:i w:val="0"/>
        </w:rPr>
      </w:pPr>
      <w:r w:rsidRPr="005B6584">
        <w:rPr>
          <w:rFonts w:ascii="Arial" w:hAnsi="Arial" w:cs="Arial"/>
          <w:b w:val="0"/>
          <w:i w:val="0"/>
        </w:rPr>
        <w:t xml:space="preserve">Izpis iz zemljiške knjige za </w:t>
      </w:r>
      <w:r w:rsidR="0077491C" w:rsidRPr="005B6584">
        <w:rPr>
          <w:rFonts w:ascii="Arial" w:hAnsi="Arial" w:cs="Arial"/>
          <w:b w:val="0"/>
          <w:i w:val="0"/>
        </w:rPr>
        <w:t xml:space="preserve">del </w:t>
      </w:r>
      <w:r w:rsidRPr="005B6584">
        <w:rPr>
          <w:rFonts w:ascii="Arial" w:hAnsi="Arial" w:cs="Arial"/>
          <w:b w:val="0"/>
          <w:i w:val="0"/>
        </w:rPr>
        <w:t>stavb</w:t>
      </w:r>
      <w:r w:rsidR="0077491C" w:rsidRPr="005B6584">
        <w:rPr>
          <w:rFonts w:ascii="Arial" w:hAnsi="Arial" w:cs="Arial"/>
          <w:b w:val="0"/>
          <w:i w:val="0"/>
        </w:rPr>
        <w:t>e</w:t>
      </w:r>
      <w:r w:rsidRPr="005B6584">
        <w:rPr>
          <w:rFonts w:ascii="Arial" w:hAnsi="Arial" w:cs="Arial"/>
          <w:b w:val="0"/>
          <w:i w:val="0"/>
        </w:rPr>
        <w:t xml:space="preserve"> z ID oznako </w:t>
      </w:r>
      <w:r w:rsidR="003A018B" w:rsidRPr="005B6584">
        <w:rPr>
          <w:rFonts w:ascii="Arial" w:hAnsi="Arial" w:cs="Arial"/>
          <w:b w:val="0"/>
          <w:i w:val="0"/>
        </w:rPr>
        <w:t>753-1708</w:t>
      </w:r>
      <w:r w:rsidR="0077491C" w:rsidRPr="005B6584">
        <w:rPr>
          <w:rFonts w:ascii="Arial" w:hAnsi="Arial" w:cs="Arial"/>
          <w:b w:val="0"/>
          <w:i w:val="0"/>
        </w:rPr>
        <w:t>-22 in 26.</w:t>
      </w:r>
    </w:p>
    <w:p w14:paraId="21C37A89" w14:textId="52932EB0" w:rsidR="001E4D17" w:rsidRPr="005B6584" w:rsidRDefault="0077491C" w:rsidP="0077491C">
      <w:pPr>
        <w:pStyle w:val="Odstavekseznama"/>
        <w:numPr>
          <w:ilvl w:val="0"/>
          <w:numId w:val="7"/>
        </w:numPr>
        <w:spacing w:line="276" w:lineRule="auto"/>
        <w:jc w:val="both"/>
        <w:rPr>
          <w:rFonts w:ascii="Arial" w:hAnsi="Arial" w:cs="Arial"/>
          <w:b w:val="0"/>
          <w:i w:val="0"/>
        </w:rPr>
      </w:pPr>
      <w:r w:rsidRPr="005B6584">
        <w:rPr>
          <w:rFonts w:ascii="Arial" w:hAnsi="Arial" w:cs="Arial"/>
          <w:b w:val="0"/>
          <w:i w:val="0"/>
        </w:rPr>
        <w:t>Elaborat.</w:t>
      </w:r>
    </w:p>
    <w:p w14:paraId="446BFB41" w14:textId="37AC7476" w:rsidR="0077491C" w:rsidRPr="005B6584" w:rsidRDefault="0077491C" w:rsidP="0077491C">
      <w:pPr>
        <w:pStyle w:val="Odstavekseznama"/>
        <w:numPr>
          <w:ilvl w:val="0"/>
          <w:numId w:val="7"/>
        </w:numPr>
        <w:spacing w:line="276" w:lineRule="auto"/>
        <w:jc w:val="both"/>
        <w:rPr>
          <w:rFonts w:ascii="Arial" w:hAnsi="Arial" w:cs="Arial"/>
          <w:b w:val="0"/>
          <w:i w:val="0"/>
        </w:rPr>
      </w:pPr>
      <w:r w:rsidRPr="005B6584">
        <w:rPr>
          <w:rFonts w:ascii="Arial" w:hAnsi="Arial" w:cs="Arial"/>
          <w:b w:val="0"/>
          <w:i w:val="0"/>
        </w:rPr>
        <w:t>Seznam etažnih lastnikov stavbe.</w:t>
      </w:r>
    </w:p>
    <w:p w14:paraId="3ADB7D47" w14:textId="1D42A180" w:rsidR="0077491C" w:rsidRPr="005B6584" w:rsidRDefault="0077491C" w:rsidP="0077491C">
      <w:pPr>
        <w:pStyle w:val="Odstavekseznama"/>
        <w:numPr>
          <w:ilvl w:val="0"/>
          <w:numId w:val="7"/>
        </w:numPr>
        <w:spacing w:line="276" w:lineRule="auto"/>
        <w:jc w:val="both"/>
        <w:rPr>
          <w:rFonts w:ascii="Arial" w:hAnsi="Arial" w:cs="Arial"/>
          <w:b w:val="0"/>
          <w:i w:val="0"/>
        </w:rPr>
      </w:pPr>
      <w:r w:rsidRPr="005B6584">
        <w:rPr>
          <w:rFonts w:ascii="Arial" w:hAnsi="Arial" w:cs="Arial"/>
          <w:b w:val="0"/>
          <w:i w:val="0"/>
        </w:rPr>
        <w:t>Obrazec za prijavo podatkov o ponudniku in ponujeni ceni, OBR-1.</w:t>
      </w:r>
    </w:p>
    <w:p w14:paraId="0B1BB523" w14:textId="77777777" w:rsidR="004105F1" w:rsidRPr="005B6584" w:rsidRDefault="004105F1" w:rsidP="0077491C">
      <w:pPr>
        <w:spacing w:line="276" w:lineRule="auto"/>
        <w:jc w:val="both"/>
        <w:rPr>
          <w:rFonts w:ascii="Arial" w:hAnsi="Arial" w:cs="Arial"/>
          <w:b w:val="0"/>
          <w:i w:val="0"/>
        </w:rPr>
      </w:pPr>
    </w:p>
    <w:p w14:paraId="7B406425" w14:textId="77777777" w:rsidR="0077491C" w:rsidRPr="005B6584" w:rsidRDefault="0077491C" w:rsidP="0077491C">
      <w:pPr>
        <w:spacing w:line="276" w:lineRule="auto"/>
        <w:ind w:left="4248"/>
        <w:jc w:val="both"/>
        <w:rPr>
          <w:rFonts w:ascii="Arial" w:hAnsi="Arial" w:cs="Arial"/>
          <w:b w:val="0"/>
          <w:i w:val="0"/>
        </w:rPr>
      </w:pPr>
    </w:p>
    <w:p w14:paraId="196B76C8" w14:textId="77777777" w:rsidR="0077491C" w:rsidRPr="005B6584" w:rsidRDefault="0077491C" w:rsidP="0077491C">
      <w:pPr>
        <w:spacing w:line="276" w:lineRule="auto"/>
        <w:ind w:left="4248"/>
        <w:jc w:val="both"/>
        <w:rPr>
          <w:rFonts w:ascii="Arial" w:hAnsi="Arial" w:cs="Arial"/>
          <w:b w:val="0"/>
          <w:i w:val="0"/>
        </w:rPr>
      </w:pPr>
    </w:p>
    <w:p w14:paraId="274FACBA" w14:textId="77777777" w:rsidR="0077491C" w:rsidRPr="005B6584" w:rsidRDefault="0077491C" w:rsidP="0077491C">
      <w:pPr>
        <w:spacing w:line="276" w:lineRule="auto"/>
        <w:ind w:left="4248"/>
        <w:jc w:val="both"/>
        <w:rPr>
          <w:rFonts w:ascii="Arial" w:hAnsi="Arial" w:cs="Arial"/>
          <w:b w:val="0"/>
          <w:i w:val="0"/>
        </w:rPr>
      </w:pPr>
    </w:p>
    <w:p w14:paraId="64F8D079" w14:textId="4AB89C44" w:rsidR="0077491C" w:rsidRPr="005B6584" w:rsidRDefault="00D9319B" w:rsidP="0077491C">
      <w:pPr>
        <w:spacing w:line="276" w:lineRule="auto"/>
        <w:ind w:left="4248"/>
        <w:jc w:val="both"/>
        <w:rPr>
          <w:rFonts w:ascii="Arial" w:hAnsi="Arial" w:cs="Arial"/>
          <w:b w:val="0"/>
          <w:i w:val="0"/>
        </w:rPr>
      </w:pPr>
      <w:r w:rsidRPr="005B6584">
        <w:rPr>
          <w:rFonts w:ascii="Arial" w:hAnsi="Arial" w:cs="Arial"/>
          <w:b w:val="0"/>
          <w:i w:val="0"/>
        </w:rPr>
        <w:t xml:space="preserve">Etažni lastniki stavbe </w:t>
      </w:r>
    </w:p>
    <w:p w14:paraId="6843F8F5" w14:textId="0B7D6783" w:rsidR="00ED6890" w:rsidRPr="005B6584" w:rsidRDefault="00C02DAD" w:rsidP="0077491C">
      <w:pPr>
        <w:spacing w:line="276" w:lineRule="auto"/>
        <w:ind w:left="4248"/>
        <w:jc w:val="both"/>
        <w:rPr>
          <w:rFonts w:ascii="Arial" w:hAnsi="Arial" w:cs="Arial"/>
          <w:b w:val="0"/>
          <w:i w:val="0"/>
        </w:rPr>
      </w:pPr>
      <w:r w:rsidRPr="005B6584">
        <w:rPr>
          <w:rFonts w:ascii="Arial" w:hAnsi="Arial" w:cs="Arial"/>
          <w:b w:val="0"/>
          <w:i w:val="0"/>
        </w:rPr>
        <w:t>Ljubljanska cesta 33,35, Slovenska Bistrica</w:t>
      </w:r>
      <w:r w:rsidR="00D9319B" w:rsidRPr="005B6584">
        <w:rPr>
          <w:rFonts w:ascii="Arial" w:hAnsi="Arial" w:cs="Arial"/>
          <w:b w:val="0"/>
          <w:i w:val="0"/>
        </w:rPr>
        <w:t>,</w:t>
      </w:r>
    </w:p>
    <w:p w14:paraId="0732E3AB" w14:textId="55A11E91" w:rsidR="00D9319B" w:rsidRPr="005B6584" w:rsidRDefault="009A6B0D" w:rsidP="0077491C">
      <w:pPr>
        <w:spacing w:line="276" w:lineRule="auto"/>
        <w:jc w:val="both"/>
        <w:rPr>
          <w:rFonts w:ascii="Arial" w:hAnsi="Arial" w:cs="Arial"/>
          <w:b w:val="0"/>
          <w:i w:val="0"/>
        </w:rPr>
      </w:pPr>
      <w:r w:rsidRPr="005B6584">
        <w:rPr>
          <w:rFonts w:ascii="Arial" w:hAnsi="Arial" w:cs="Arial"/>
          <w:b w:val="0"/>
          <w:i w:val="0"/>
        </w:rPr>
        <w:tab/>
      </w:r>
      <w:r w:rsidRPr="005B6584">
        <w:rPr>
          <w:rFonts w:ascii="Arial" w:hAnsi="Arial" w:cs="Arial"/>
          <w:b w:val="0"/>
          <w:i w:val="0"/>
        </w:rPr>
        <w:tab/>
      </w:r>
      <w:r w:rsidRPr="005B6584">
        <w:rPr>
          <w:rFonts w:ascii="Arial" w:hAnsi="Arial" w:cs="Arial"/>
          <w:b w:val="0"/>
          <w:i w:val="0"/>
        </w:rPr>
        <w:tab/>
      </w:r>
      <w:r w:rsidRPr="005B6584">
        <w:rPr>
          <w:rFonts w:ascii="Arial" w:hAnsi="Arial" w:cs="Arial"/>
          <w:b w:val="0"/>
          <w:i w:val="0"/>
        </w:rPr>
        <w:tab/>
      </w:r>
      <w:r w:rsidRPr="005B6584">
        <w:rPr>
          <w:rFonts w:ascii="Arial" w:hAnsi="Arial" w:cs="Arial"/>
          <w:b w:val="0"/>
          <w:i w:val="0"/>
        </w:rPr>
        <w:tab/>
      </w:r>
      <w:r w:rsidR="00D9319B" w:rsidRPr="005B6584">
        <w:rPr>
          <w:rFonts w:ascii="Arial" w:hAnsi="Arial" w:cs="Arial"/>
          <w:b w:val="0"/>
          <w:i w:val="0"/>
        </w:rPr>
        <w:tab/>
        <w:t>ki jih zastopa upravnik</w:t>
      </w:r>
    </w:p>
    <w:p w14:paraId="2D288194" w14:textId="1EE66163" w:rsidR="009A6B0D" w:rsidRPr="005B6584" w:rsidRDefault="009A6B0D" w:rsidP="0077491C">
      <w:pPr>
        <w:spacing w:line="276" w:lineRule="auto"/>
        <w:ind w:left="3540" w:firstLine="708"/>
        <w:jc w:val="both"/>
        <w:rPr>
          <w:rFonts w:ascii="Arial" w:hAnsi="Arial" w:cs="Arial"/>
          <w:b w:val="0"/>
          <w:i w:val="0"/>
        </w:rPr>
      </w:pPr>
      <w:r w:rsidRPr="005B6584">
        <w:rPr>
          <w:rFonts w:ascii="Arial" w:hAnsi="Arial" w:cs="Arial"/>
          <w:b w:val="0"/>
          <w:i w:val="0"/>
        </w:rPr>
        <w:t>Stanovanjsko podjetje Konjice d.o.o.</w:t>
      </w:r>
    </w:p>
    <w:p w14:paraId="05FFD8D8" w14:textId="14403412" w:rsidR="009A6B0D" w:rsidRPr="005B6584" w:rsidRDefault="009A6B0D" w:rsidP="0077491C">
      <w:pPr>
        <w:spacing w:line="276" w:lineRule="auto"/>
        <w:jc w:val="both"/>
        <w:rPr>
          <w:rFonts w:ascii="Arial" w:hAnsi="Arial" w:cs="Arial"/>
          <w:b w:val="0"/>
          <w:i w:val="0"/>
        </w:rPr>
      </w:pPr>
      <w:r w:rsidRPr="005B6584">
        <w:rPr>
          <w:rFonts w:ascii="Arial" w:hAnsi="Arial" w:cs="Arial"/>
          <w:b w:val="0"/>
          <w:i w:val="0"/>
        </w:rPr>
        <w:tab/>
      </w:r>
      <w:r w:rsidRPr="005B6584">
        <w:rPr>
          <w:rFonts w:ascii="Arial" w:hAnsi="Arial" w:cs="Arial"/>
          <w:b w:val="0"/>
          <w:i w:val="0"/>
        </w:rPr>
        <w:tab/>
      </w:r>
      <w:r w:rsidRPr="005B6584">
        <w:rPr>
          <w:rFonts w:ascii="Arial" w:hAnsi="Arial" w:cs="Arial"/>
          <w:b w:val="0"/>
          <w:i w:val="0"/>
        </w:rPr>
        <w:tab/>
      </w:r>
      <w:r w:rsidRPr="005B6584">
        <w:rPr>
          <w:rFonts w:ascii="Arial" w:hAnsi="Arial" w:cs="Arial"/>
          <w:b w:val="0"/>
          <w:i w:val="0"/>
        </w:rPr>
        <w:tab/>
      </w:r>
      <w:r w:rsidRPr="005B6584">
        <w:rPr>
          <w:rFonts w:ascii="Arial" w:hAnsi="Arial" w:cs="Arial"/>
          <w:b w:val="0"/>
          <w:i w:val="0"/>
        </w:rPr>
        <w:tab/>
      </w:r>
      <w:r w:rsidR="00D9319B" w:rsidRPr="005B6584">
        <w:rPr>
          <w:rFonts w:ascii="Arial" w:hAnsi="Arial" w:cs="Arial"/>
          <w:b w:val="0"/>
          <w:i w:val="0"/>
        </w:rPr>
        <w:tab/>
      </w:r>
      <w:r w:rsidRPr="005B6584">
        <w:rPr>
          <w:rFonts w:ascii="Arial" w:hAnsi="Arial" w:cs="Arial"/>
          <w:b w:val="0"/>
          <w:i w:val="0"/>
        </w:rPr>
        <w:t>Tomaž RIHTARŠIČ, di</w:t>
      </w:r>
      <w:r w:rsidR="00D9319B" w:rsidRPr="005B6584">
        <w:rPr>
          <w:rFonts w:ascii="Arial" w:hAnsi="Arial" w:cs="Arial"/>
          <w:b w:val="0"/>
          <w:i w:val="0"/>
        </w:rPr>
        <w:t>rektor</w:t>
      </w:r>
    </w:p>
    <w:p w14:paraId="71673B03" w14:textId="5C683208" w:rsidR="00C62A46" w:rsidRPr="005B6584" w:rsidRDefault="00C62A46" w:rsidP="0077491C">
      <w:pPr>
        <w:spacing w:line="276" w:lineRule="auto"/>
        <w:jc w:val="both"/>
        <w:rPr>
          <w:rFonts w:ascii="Arial" w:hAnsi="Arial" w:cs="Arial"/>
          <w:b w:val="0"/>
          <w:i w:val="0"/>
          <w:u w:val="single"/>
        </w:rPr>
      </w:pPr>
    </w:p>
    <w:sectPr w:rsidR="00C62A46" w:rsidRPr="005B6584" w:rsidSect="00EF23D3">
      <w:type w:val="continuous"/>
      <w:pgSz w:w="11905" w:h="16837" w:code="9"/>
      <w:pgMar w:top="1418" w:right="1418" w:bottom="1418" w:left="1418" w:header="454" w:footer="454"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D34DB9"/>
    <w:multiLevelType w:val="hybridMultilevel"/>
    <w:tmpl w:val="32182E5A"/>
    <w:lvl w:ilvl="0" w:tplc="741AA2D4">
      <w:start w:val="7"/>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D10066F"/>
    <w:multiLevelType w:val="hybridMultilevel"/>
    <w:tmpl w:val="0B6EFD14"/>
    <w:lvl w:ilvl="0" w:tplc="3D265FA8">
      <w:start w:val="7"/>
      <w:numFmt w:val="bullet"/>
      <w:lvlText w:val="-"/>
      <w:lvlJc w:val="left"/>
      <w:pPr>
        <w:ind w:left="1080" w:hanging="360"/>
      </w:pPr>
      <w:rPr>
        <w:rFonts w:ascii="Calibri" w:eastAsia="Times New Roman"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32937C65"/>
    <w:multiLevelType w:val="hybridMultilevel"/>
    <w:tmpl w:val="07B638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3AEC4163"/>
    <w:multiLevelType w:val="hybridMultilevel"/>
    <w:tmpl w:val="81F87AD2"/>
    <w:lvl w:ilvl="0" w:tplc="DC32F0E0">
      <w:start w:val="321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1A469B5"/>
    <w:multiLevelType w:val="hybridMultilevel"/>
    <w:tmpl w:val="F9DADAF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49BC7472"/>
    <w:multiLevelType w:val="multilevel"/>
    <w:tmpl w:val="04D25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110FCF"/>
    <w:multiLevelType w:val="hybridMultilevel"/>
    <w:tmpl w:val="E3606DA0"/>
    <w:lvl w:ilvl="0" w:tplc="83EC5900">
      <w:start w:val="3"/>
      <w:numFmt w:val="bullet"/>
      <w:lvlText w:val="-"/>
      <w:lvlJc w:val="left"/>
      <w:pPr>
        <w:ind w:left="720" w:hanging="360"/>
      </w:pPr>
      <w:rPr>
        <w:rFonts w:ascii="Calibri" w:eastAsia="Times New Roman"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5D8D4765"/>
    <w:multiLevelType w:val="hybridMultilevel"/>
    <w:tmpl w:val="D0608FBE"/>
    <w:lvl w:ilvl="0" w:tplc="90B88098">
      <w:start w:val="8270"/>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691D4920"/>
    <w:multiLevelType w:val="hybridMultilevel"/>
    <w:tmpl w:val="31A87A6A"/>
    <w:lvl w:ilvl="0" w:tplc="D4C873F0">
      <w:start w:val="9"/>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9855F1E"/>
    <w:multiLevelType w:val="hybridMultilevel"/>
    <w:tmpl w:val="B7A6EC40"/>
    <w:lvl w:ilvl="0" w:tplc="D0642D28">
      <w:start w:val="1"/>
      <w:numFmt w:val="decimal"/>
      <w:lvlText w:val="%1."/>
      <w:lvlJc w:val="left"/>
      <w:pPr>
        <w:ind w:left="360" w:hanging="360"/>
      </w:pPr>
      <w:rPr>
        <w:rFonts w:hint="default"/>
        <w:b/>
        <w:bCs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75DF3EA8"/>
    <w:multiLevelType w:val="hybridMultilevel"/>
    <w:tmpl w:val="9D0EADA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648977982">
    <w:abstractNumId w:val="6"/>
  </w:num>
  <w:num w:numId="2" w16cid:durableId="1091194017">
    <w:abstractNumId w:val="2"/>
  </w:num>
  <w:num w:numId="3" w16cid:durableId="889927276">
    <w:abstractNumId w:val="10"/>
  </w:num>
  <w:num w:numId="4" w16cid:durableId="677076801">
    <w:abstractNumId w:val="0"/>
  </w:num>
  <w:num w:numId="5" w16cid:durableId="1600021739">
    <w:abstractNumId w:val="1"/>
  </w:num>
  <w:num w:numId="6" w16cid:durableId="1768110215">
    <w:abstractNumId w:val="9"/>
  </w:num>
  <w:num w:numId="7" w16cid:durableId="1661501143">
    <w:abstractNumId w:val="8"/>
  </w:num>
  <w:num w:numId="8" w16cid:durableId="2142647311">
    <w:abstractNumId w:val="4"/>
  </w:num>
  <w:num w:numId="9" w16cid:durableId="638416548">
    <w:abstractNumId w:val="5"/>
  </w:num>
  <w:num w:numId="10" w16cid:durableId="1444688206">
    <w:abstractNumId w:val="7"/>
  </w:num>
  <w:num w:numId="11" w16cid:durableId="17939338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evenAndOddHeader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B0D"/>
    <w:rsid w:val="000144B0"/>
    <w:rsid w:val="00021C5D"/>
    <w:rsid w:val="000350A5"/>
    <w:rsid w:val="000573C8"/>
    <w:rsid w:val="000D6D51"/>
    <w:rsid w:val="00105B57"/>
    <w:rsid w:val="0011392F"/>
    <w:rsid w:val="001E4D17"/>
    <w:rsid w:val="001F7930"/>
    <w:rsid w:val="00200F68"/>
    <w:rsid w:val="0028672C"/>
    <w:rsid w:val="00314765"/>
    <w:rsid w:val="003318FD"/>
    <w:rsid w:val="00335570"/>
    <w:rsid w:val="00337EB2"/>
    <w:rsid w:val="00342C7D"/>
    <w:rsid w:val="0034310F"/>
    <w:rsid w:val="00353EE4"/>
    <w:rsid w:val="003740B9"/>
    <w:rsid w:val="00384571"/>
    <w:rsid w:val="003A018B"/>
    <w:rsid w:val="004105F1"/>
    <w:rsid w:val="004275CB"/>
    <w:rsid w:val="00430988"/>
    <w:rsid w:val="00493F25"/>
    <w:rsid w:val="004D6DE7"/>
    <w:rsid w:val="00567FD1"/>
    <w:rsid w:val="005B6584"/>
    <w:rsid w:val="005C50A9"/>
    <w:rsid w:val="006026AB"/>
    <w:rsid w:val="00607014"/>
    <w:rsid w:val="00642ED9"/>
    <w:rsid w:val="006463B4"/>
    <w:rsid w:val="006A0C62"/>
    <w:rsid w:val="006C1E3D"/>
    <w:rsid w:val="00705D87"/>
    <w:rsid w:val="00737266"/>
    <w:rsid w:val="0074029D"/>
    <w:rsid w:val="00750AE2"/>
    <w:rsid w:val="0075245B"/>
    <w:rsid w:val="00771B8A"/>
    <w:rsid w:val="0077491C"/>
    <w:rsid w:val="007945B8"/>
    <w:rsid w:val="007E47FA"/>
    <w:rsid w:val="007F04F3"/>
    <w:rsid w:val="008023D8"/>
    <w:rsid w:val="00860DC7"/>
    <w:rsid w:val="00865836"/>
    <w:rsid w:val="008779E0"/>
    <w:rsid w:val="008C04EF"/>
    <w:rsid w:val="008C194C"/>
    <w:rsid w:val="00912A5A"/>
    <w:rsid w:val="00917770"/>
    <w:rsid w:val="0094253F"/>
    <w:rsid w:val="009A2370"/>
    <w:rsid w:val="009A6B0D"/>
    <w:rsid w:val="009E6224"/>
    <w:rsid w:val="009E6B02"/>
    <w:rsid w:val="00A07F33"/>
    <w:rsid w:val="00A21B85"/>
    <w:rsid w:val="00A536B5"/>
    <w:rsid w:val="00A96658"/>
    <w:rsid w:val="00AE6843"/>
    <w:rsid w:val="00B51D64"/>
    <w:rsid w:val="00BA588F"/>
    <w:rsid w:val="00BD7105"/>
    <w:rsid w:val="00C02DAD"/>
    <w:rsid w:val="00C101E7"/>
    <w:rsid w:val="00C11DEF"/>
    <w:rsid w:val="00C15C54"/>
    <w:rsid w:val="00C214C6"/>
    <w:rsid w:val="00C2153C"/>
    <w:rsid w:val="00C31617"/>
    <w:rsid w:val="00C44D3E"/>
    <w:rsid w:val="00C62301"/>
    <w:rsid w:val="00C62A46"/>
    <w:rsid w:val="00C82466"/>
    <w:rsid w:val="00C96970"/>
    <w:rsid w:val="00CB505D"/>
    <w:rsid w:val="00D04FD6"/>
    <w:rsid w:val="00D152AD"/>
    <w:rsid w:val="00D23473"/>
    <w:rsid w:val="00D75240"/>
    <w:rsid w:val="00D81DD7"/>
    <w:rsid w:val="00D84083"/>
    <w:rsid w:val="00D9319B"/>
    <w:rsid w:val="00DC4688"/>
    <w:rsid w:val="00DD295A"/>
    <w:rsid w:val="00E02E84"/>
    <w:rsid w:val="00E151C3"/>
    <w:rsid w:val="00E1572B"/>
    <w:rsid w:val="00E778DE"/>
    <w:rsid w:val="00E81844"/>
    <w:rsid w:val="00E967E6"/>
    <w:rsid w:val="00ED073C"/>
    <w:rsid w:val="00ED6890"/>
    <w:rsid w:val="00EE1CDB"/>
    <w:rsid w:val="00EF0AC3"/>
    <w:rsid w:val="00EF23D3"/>
    <w:rsid w:val="00F14501"/>
    <w:rsid w:val="00F22A03"/>
    <w:rsid w:val="00F31AE0"/>
    <w:rsid w:val="00F329BF"/>
    <w:rsid w:val="00F43C66"/>
    <w:rsid w:val="00F74FD7"/>
    <w:rsid w:val="00F815C1"/>
    <w:rsid w:val="00FA78F6"/>
    <w:rsid w:val="00FC2FDD"/>
    <w:rsid w:val="00FC6255"/>
    <w:rsid w:val="00FD6174"/>
    <w:rsid w:val="00FF2D1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659C1"/>
  <w15:docId w15:val="{D95EF1F0-DD0D-4161-968D-363633F19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318FD"/>
    <w:rPr>
      <w:b/>
      <w:i/>
      <w:lang w:eastAsia="sl-SI"/>
    </w:rPr>
  </w:style>
  <w:style w:type="paragraph" w:styleId="Naslov1">
    <w:name w:val="heading 1"/>
    <w:basedOn w:val="Navaden"/>
    <w:link w:val="Naslov1Znak"/>
    <w:uiPriority w:val="9"/>
    <w:qFormat/>
    <w:rsid w:val="00642ED9"/>
    <w:pPr>
      <w:spacing w:before="100" w:beforeAutospacing="1" w:after="100" w:afterAutospacing="1"/>
      <w:outlineLvl w:val="0"/>
    </w:pPr>
    <w:rPr>
      <w:bCs/>
      <w:i w:val="0"/>
      <w:kern w:val="36"/>
      <w:sz w:val="48"/>
      <w:szCs w:val="48"/>
    </w:rPr>
  </w:style>
  <w:style w:type="paragraph" w:styleId="Naslov3">
    <w:name w:val="heading 3"/>
    <w:basedOn w:val="Navaden"/>
    <w:next w:val="Navaden"/>
    <w:link w:val="Naslov3Znak"/>
    <w:unhideWhenUsed/>
    <w:qFormat/>
    <w:rsid w:val="00FA78F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link w:val="NaslovZnak"/>
    <w:qFormat/>
    <w:rsid w:val="00D04FD6"/>
    <w:pPr>
      <w:jc w:val="center"/>
    </w:pPr>
    <w:rPr>
      <w:b w:val="0"/>
      <w:sz w:val="22"/>
    </w:rPr>
  </w:style>
  <w:style w:type="character" w:customStyle="1" w:styleId="NaslovZnak">
    <w:name w:val="Naslov Znak"/>
    <w:basedOn w:val="Privzetapisavaodstavka"/>
    <w:link w:val="Naslov"/>
    <w:rsid w:val="00D04FD6"/>
    <w:rPr>
      <w:b/>
      <w:sz w:val="22"/>
      <w:lang w:val="en-GB" w:eastAsia="sl-SI"/>
    </w:rPr>
  </w:style>
  <w:style w:type="paragraph" w:styleId="Odstavekseznama">
    <w:name w:val="List Paragraph"/>
    <w:basedOn w:val="Navaden"/>
    <w:uiPriority w:val="34"/>
    <w:qFormat/>
    <w:rsid w:val="009A6B0D"/>
    <w:pPr>
      <w:ind w:left="720"/>
      <w:contextualSpacing/>
    </w:pPr>
  </w:style>
  <w:style w:type="paragraph" w:styleId="Besedilooblaka">
    <w:name w:val="Balloon Text"/>
    <w:basedOn w:val="Navaden"/>
    <w:link w:val="BesedilooblakaZnak"/>
    <w:uiPriority w:val="99"/>
    <w:semiHidden/>
    <w:unhideWhenUsed/>
    <w:rsid w:val="00DC4688"/>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C4688"/>
    <w:rPr>
      <w:rFonts w:ascii="Tahoma" w:hAnsi="Tahoma" w:cs="Tahoma"/>
      <w:b/>
      <w:i/>
      <w:sz w:val="16"/>
      <w:szCs w:val="16"/>
      <w:lang w:eastAsia="sl-SI"/>
    </w:rPr>
  </w:style>
  <w:style w:type="paragraph" w:styleId="Navadensplet">
    <w:name w:val="Normal (Web)"/>
    <w:basedOn w:val="Navaden"/>
    <w:uiPriority w:val="99"/>
    <w:unhideWhenUsed/>
    <w:rsid w:val="007F04F3"/>
    <w:pPr>
      <w:spacing w:before="100" w:beforeAutospacing="1" w:after="100" w:afterAutospacing="1"/>
    </w:pPr>
    <w:rPr>
      <w:b w:val="0"/>
      <w:i w:val="0"/>
      <w:sz w:val="24"/>
      <w:szCs w:val="24"/>
    </w:rPr>
  </w:style>
  <w:style w:type="character" w:styleId="Krepko">
    <w:name w:val="Strong"/>
    <w:basedOn w:val="Privzetapisavaodstavka"/>
    <w:uiPriority w:val="22"/>
    <w:qFormat/>
    <w:rsid w:val="007F04F3"/>
    <w:rPr>
      <w:b/>
      <w:bCs/>
    </w:rPr>
  </w:style>
  <w:style w:type="character" w:customStyle="1" w:styleId="Naslov1Znak">
    <w:name w:val="Naslov 1 Znak"/>
    <w:basedOn w:val="Privzetapisavaodstavka"/>
    <w:link w:val="Naslov1"/>
    <w:uiPriority w:val="9"/>
    <w:rsid w:val="00642ED9"/>
    <w:rPr>
      <w:b/>
      <w:bCs/>
      <w:kern w:val="36"/>
      <w:sz w:val="48"/>
      <w:szCs w:val="48"/>
      <w:lang w:eastAsia="sl-SI"/>
    </w:rPr>
  </w:style>
  <w:style w:type="character" w:styleId="Hiperpovezava">
    <w:name w:val="Hyperlink"/>
    <w:basedOn w:val="Privzetapisavaodstavka"/>
    <w:uiPriority w:val="99"/>
    <w:unhideWhenUsed/>
    <w:rsid w:val="00642ED9"/>
    <w:rPr>
      <w:color w:val="0000FF"/>
      <w:u w:val="single"/>
    </w:rPr>
  </w:style>
  <w:style w:type="paragraph" w:customStyle="1" w:styleId="tevilnatoka">
    <w:name w:val="tevilnatoka"/>
    <w:basedOn w:val="Navaden"/>
    <w:rsid w:val="00A536B5"/>
    <w:pPr>
      <w:spacing w:before="100" w:beforeAutospacing="1" w:after="100" w:afterAutospacing="1"/>
    </w:pPr>
    <w:rPr>
      <w:b w:val="0"/>
      <w:i w:val="0"/>
      <w:sz w:val="24"/>
      <w:szCs w:val="24"/>
    </w:rPr>
  </w:style>
  <w:style w:type="character" w:customStyle="1" w:styleId="Naslov3Znak">
    <w:name w:val="Naslov 3 Znak"/>
    <w:basedOn w:val="Privzetapisavaodstavka"/>
    <w:link w:val="Naslov3"/>
    <w:rsid w:val="00FA78F6"/>
    <w:rPr>
      <w:rFonts w:asciiTheme="majorHAnsi" w:eastAsiaTheme="majorEastAsia" w:hAnsiTheme="majorHAnsi" w:cstheme="majorBidi"/>
      <w:b/>
      <w:i/>
      <w:color w:val="243F60" w:themeColor="accent1" w:themeShade="7F"/>
      <w:sz w:val="24"/>
      <w:szCs w:val="24"/>
      <w:lang w:eastAsia="sl-SI"/>
    </w:rPr>
  </w:style>
  <w:style w:type="character" w:styleId="Nerazreenaomemba">
    <w:name w:val="Unresolved Mention"/>
    <w:basedOn w:val="Privzetapisavaodstavka"/>
    <w:uiPriority w:val="99"/>
    <w:semiHidden/>
    <w:unhideWhenUsed/>
    <w:rsid w:val="006026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356918">
      <w:bodyDiv w:val="1"/>
      <w:marLeft w:val="0"/>
      <w:marRight w:val="0"/>
      <w:marTop w:val="0"/>
      <w:marBottom w:val="0"/>
      <w:divBdr>
        <w:top w:val="none" w:sz="0" w:space="0" w:color="auto"/>
        <w:left w:val="none" w:sz="0" w:space="0" w:color="auto"/>
        <w:bottom w:val="none" w:sz="0" w:space="0" w:color="auto"/>
        <w:right w:val="none" w:sz="0" w:space="0" w:color="auto"/>
      </w:divBdr>
    </w:div>
    <w:div w:id="694622253">
      <w:bodyDiv w:val="1"/>
      <w:marLeft w:val="0"/>
      <w:marRight w:val="0"/>
      <w:marTop w:val="0"/>
      <w:marBottom w:val="0"/>
      <w:divBdr>
        <w:top w:val="none" w:sz="0" w:space="0" w:color="auto"/>
        <w:left w:val="none" w:sz="0" w:space="0" w:color="auto"/>
        <w:bottom w:val="none" w:sz="0" w:space="0" w:color="auto"/>
        <w:right w:val="none" w:sz="0" w:space="0" w:color="auto"/>
      </w:divBdr>
    </w:div>
    <w:div w:id="697925402">
      <w:bodyDiv w:val="1"/>
      <w:marLeft w:val="0"/>
      <w:marRight w:val="0"/>
      <w:marTop w:val="0"/>
      <w:marBottom w:val="0"/>
      <w:divBdr>
        <w:top w:val="none" w:sz="0" w:space="0" w:color="auto"/>
        <w:left w:val="none" w:sz="0" w:space="0" w:color="auto"/>
        <w:bottom w:val="none" w:sz="0" w:space="0" w:color="auto"/>
        <w:right w:val="none" w:sz="0" w:space="0" w:color="auto"/>
      </w:divBdr>
    </w:div>
    <w:div w:id="862743078">
      <w:bodyDiv w:val="1"/>
      <w:marLeft w:val="0"/>
      <w:marRight w:val="0"/>
      <w:marTop w:val="0"/>
      <w:marBottom w:val="0"/>
      <w:divBdr>
        <w:top w:val="none" w:sz="0" w:space="0" w:color="auto"/>
        <w:left w:val="none" w:sz="0" w:space="0" w:color="auto"/>
        <w:bottom w:val="none" w:sz="0" w:space="0" w:color="auto"/>
        <w:right w:val="none" w:sz="0" w:space="0" w:color="auto"/>
      </w:divBdr>
    </w:div>
    <w:div w:id="1066758488">
      <w:bodyDiv w:val="1"/>
      <w:marLeft w:val="0"/>
      <w:marRight w:val="0"/>
      <w:marTop w:val="0"/>
      <w:marBottom w:val="0"/>
      <w:divBdr>
        <w:top w:val="none" w:sz="0" w:space="0" w:color="auto"/>
        <w:left w:val="none" w:sz="0" w:space="0" w:color="auto"/>
        <w:bottom w:val="none" w:sz="0" w:space="0" w:color="auto"/>
        <w:right w:val="none" w:sz="0" w:space="0" w:color="auto"/>
      </w:divBdr>
    </w:div>
    <w:div w:id="15873745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spkonjice.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pkonjice.si"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1233</Words>
  <Characters>7030</Characters>
  <Application>Microsoft Office Word</Application>
  <DocSecurity>0</DocSecurity>
  <Lines>58</Lines>
  <Paragraphs>16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Orlačnik</dc:creator>
  <cp:keywords/>
  <dc:description/>
  <cp:lastModifiedBy>Tanja Orlačnik</cp:lastModifiedBy>
  <cp:revision>3</cp:revision>
  <cp:lastPrinted>2023-08-03T08:29:00Z</cp:lastPrinted>
  <dcterms:created xsi:type="dcterms:W3CDTF">2024-07-10T12:18:00Z</dcterms:created>
  <dcterms:modified xsi:type="dcterms:W3CDTF">2024-07-10T12:49:00Z</dcterms:modified>
</cp:coreProperties>
</file>